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We Value: Every Disciple Growing - Ephesians 4:11-16</w:t>
      </w:r>
    </w:p>
    <w:p>
      <w:pPr>
        <w:pStyle w:val="Normal.0"/>
        <w:bidi w:val="0"/>
        <w:spacing w:after="0" w:line="240" w:lineRule="auto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 w:hAnsi="Georgia"/>
          <w:sz w:val="28"/>
          <w:szCs w:val="28"/>
          <w:rtl w:val="0"/>
          <w:lang w:val="en-US"/>
        </w:rPr>
        <w:t>Mission: What are we doing?</w:t>
      </w:r>
    </w:p>
    <w:p>
      <w:pPr>
        <w:pStyle w:val="Normal.0"/>
        <w:bidi w:val="0"/>
        <w:spacing w:after="0" w:line="240" w:lineRule="auto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 w:hAnsi="Georgia"/>
          <w:sz w:val="28"/>
          <w:szCs w:val="28"/>
          <w:rtl w:val="0"/>
          <w:lang w:val="en-US"/>
        </w:rPr>
        <w:t>"Sending transformed people to influence their world for Christ."</w:t>
      </w:r>
    </w:p>
    <w:p>
      <w:pPr>
        <w:pStyle w:val="Normal.0"/>
        <w:bidi w:val="0"/>
        <w:spacing w:after="0" w:line="240" w:lineRule="auto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</w:p>
    <w:p>
      <w:pPr>
        <w:pStyle w:val="Normal.0"/>
        <w:bidi w:val="0"/>
        <w:spacing w:after="0" w:line="240" w:lineRule="auto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 w:hAnsi="Georgia"/>
          <w:sz w:val="28"/>
          <w:szCs w:val="28"/>
          <w:rtl w:val="0"/>
          <w:lang w:val="en-US"/>
        </w:rPr>
        <w:t>Strategy: How are we doing this?</w:t>
      </w:r>
    </w:p>
    <w:p>
      <w:pPr>
        <w:pStyle w:val="Normal.0"/>
        <w:bidi w:val="0"/>
        <w:spacing w:after="0" w:line="240" w:lineRule="auto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 w:hAnsi="Georgia"/>
          <w:sz w:val="28"/>
          <w:szCs w:val="28"/>
          <w:rtl w:val="0"/>
          <w:lang w:val="en-US"/>
        </w:rPr>
        <w:t>"Meet with God...Connect with Others...Live with Purpose"</w:t>
      </w:r>
    </w:p>
    <w:p>
      <w:pPr>
        <w:pStyle w:val="Normal.0"/>
        <w:bidi w:val="0"/>
        <w:spacing w:after="0" w:line="240" w:lineRule="auto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</w:p>
    <w:p>
      <w:pPr>
        <w:pStyle w:val="Normal.0"/>
        <w:bidi w:val="0"/>
        <w:spacing w:after="0" w:line="240" w:lineRule="auto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 w:hAnsi="Georgia"/>
          <w:sz w:val="28"/>
          <w:szCs w:val="28"/>
          <w:rtl w:val="0"/>
          <w:lang w:val="en-US"/>
        </w:rPr>
        <w:t>Why are we doing this? Because of our "core values".</w:t>
      </w:r>
    </w:p>
    <w:p>
      <w:pPr>
        <w:pStyle w:val="Normal.0"/>
        <w:bidi w:val="0"/>
        <w:spacing w:after="0" w:line="240" w:lineRule="auto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</w:p>
    <w:p>
      <w:pPr>
        <w:pStyle w:val="Normal.0"/>
        <w:bidi w:val="0"/>
        <w:spacing w:after="0" w:line="240" w:lineRule="auto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Core values are guiding principles that dictate behavior and action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. </w:t>
      </w:r>
    </w:p>
    <w:p>
      <w:pPr>
        <w:pStyle w:val="Normal.0"/>
        <w:bidi w:val="0"/>
        <w:spacing w:after="0" w:line="240" w:lineRule="auto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</w:p>
    <w:p>
      <w:pPr>
        <w:pStyle w:val="Normal.0"/>
        <w:bidi w:val="0"/>
        <w:spacing w:after="0" w:line="240" w:lineRule="auto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 w:hAnsi="Georgia"/>
          <w:sz w:val="28"/>
          <w:szCs w:val="28"/>
          <w:rtl w:val="0"/>
          <w:lang w:val="en-US"/>
        </w:rPr>
        <w:t>The five Core Values of Shades: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Georgia" w:cs="Georgia" w:hAnsi="Georgia" w:eastAsia="Georgia"/>
          <w:sz w:val="28"/>
          <w:szCs w:val="28"/>
          <w:rtl w:val="0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>Every Disciple Growing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Georgia" w:cs="Georgia" w:hAnsi="Georgia" w:eastAsia="Georgia"/>
          <w:sz w:val="28"/>
          <w:szCs w:val="28"/>
          <w:rtl w:val="0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>Every Person On-Mission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Georgia" w:cs="Georgia" w:hAnsi="Georgia" w:eastAsia="Georgia"/>
          <w:sz w:val="28"/>
          <w:szCs w:val="28"/>
          <w:rtl w:val="0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>Every Relationship Meaningful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Georgia" w:cs="Georgia" w:hAnsi="Georgia" w:eastAsia="Georgia"/>
          <w:sz w:val="28"/>
          <w:szCs w:val="28"/>
          <w:rtl w:val="0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>Every Generation Together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Georgia" w:cs="Georgia" w:hAnsi="Georgia" w:eastAsia="Georgia"/>
          <w:sz w:val="28"/>
          <w:szCs w:val="28"/>
          <w:rtl w:val="0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>Every Pursuit with Excellence</w:t>
      </w:r>
    </w:p>
    <w:p>
      <w:pPr>
        <w:pStyle w:val="Normal.0"/>
        <w:bidi w:val="0"/>
        <w:spacing w:after="0" w:line="240" w:lineRule="auto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</w:p>
    <w:p>
      <w:pPr>
        <w:pStyle w:val="Normal.0"/>
        <w:bidi w:val="0"/>
        <w:spacing w:after="0" w:line="240" w:lineRule="auto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Normal.0"/>
        <w:bidi w:val="0"/>
        <w:spacing w:after="0" w:line="240" w:lineRule="auto"/>
        <w:ind w:left="0" w:right="0" w:firstLine="0"/>
        <w:jc w:val="left"/>
        <w:rPr>
          <w:rFonts w:ascii="Georgia" w:cs="Georgia" w:hAnsi="Georgia" w:eastAsia="Georgia"/>
          <w:b w:val="1"/>
          <w:bCs w:val="1"/>
          <w:sz w:val="28"/>
          <w:szCs w:val="28"/>
          <w:rtl w:val="0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 xml:space="preserve">Ephesians 4:11-16 </w:t>
      </w:r>
    </w:p>
    <w:p>
      <w:pPr>
        <w:pStyle w:val="Normal.0"/>
        <w:bidi w:val="0"/>
        <w:spacing w:after="0" w:line="240" w:lineRule="auto"/>
        <w:ind w:left="0" w:right="0" w:firstLine="0"/>
        <w:jc w:val="left"/>
        <w:rPr>
          <w:rFonts w:ascii="Georgia" w:cs="Georgia" w:hAnsi="Georgia" w:eastAsia="Georgia"/>
          <w:b w:val="1"/>
          <w:bCs w:val="1"/>
          <w:sz w:val="28"/>
          <w:szCs w:val="28"/>
          <w:rtl w:val="0"/>
        </w:rPr>
      </w:pPr>
    </w:p>
    <w:p>
      <w:pPr>
        <w:pStyle w:val="Normal.0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Georgia" w:cs="Georgia" w:hAnsi="Georgia" w:eastAsia="Georgia"/>
          <w:b w:val="1"/>
          <w:bCs w:val="1"/>
          <w:sz w:val="28"/>
          <w:szCs w:val="28"/>
          <w:rtl w:val="0"/>
          <w:lang w:val="en-US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Foundational Truths of Every Disciple Growing (vs 11-12)</w:t>
      </w:r>
    </w:p>
    <w:p>
      <w:pPr>
        <w:pStyle w:val="Normal.0"/>
        <w:bidi w:val="0"/>
        <w:spacing w:after="0" w:line="240" w:lineRule="auto"/>
        <w:ind w:left="0" w:right="0" w:firstLine="0"/>
        <w:jc w:val="left"/>
        <w:rPr>
          <w:rFonts w:ascii="Georgia" w:cs="Georgia" w:hAnsi="Georgia" w:eastAsia="Georgia"/>
          <w:b w:val="1"/>
          <w:bCs w:val="1"/>
          <w:sz w:val="28"/>
          <w:szCs w:val="28"/>
          <w:rtl w:val="0"/>
        </w:rPr>
      </w:pPr>
    </w:p>
    <w:p>
      <w:pPr>
        <w:pStyle w:val="Normal.0"/>
        <w:bidi w:val="0"/>
        <w:spacing w:after="0" w:line="240" w:lineRule="auto"/>
        <w:ind w:left="0" w:right="0" w:firstLine="0"/>
        <w:jc w:val="left"/>
        <w:rPr>
          <w:rFonts w:ascii="Georgia" w:cs="Georgia" w:hAnsi="Georgia" w:eastAsia="Georgia"/>
          <w:b w:val="1"/>
          <w:bCs w:val="1"/>
          <w:sz w:val="28"/>
          <w:szCs w:val="28"/>
          <w:rtl w:val="0"/>
        </w:rPr>
      </w:pPr>
      <w:r>
        <w:rPr>
          <w:rFonts w:ascii="Georgia" w:cs="Georgia" w:hAnsi="Georgia" w:eastAsia="Georgia"/>
          <w:b w:val="1"/>
          <w:bCs w:val="1"/>
          <w:sz w:val="28"/>
          <w:szCs w:val="28"/>
          <w:rtl w:val="0"/>
        </w:rPr>
        <w:tab/>
        <w:t xml:space="preserve">A. Ministers equip members to minister to the body of </w:t>
        <w:tab/>
        <w:tab/>
        <w:tab/>
        <w:t>Christ.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  <w:r>
        <w:rPr>
          <w:rFonts w:ascii="Georgia" w:cs="Georgia" w:hAnsi="Georgia" w:eastAsia="Georgia"/>
          <w:sz w:val="28"/>
          <w:szCs w:val="28"/>
        </w:rPr>
        <w:tab/>
      </w: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 xml:space="preserve">B. Members build up the body of Christ through utilizing </w:t>
        <w:tab/>
        <w:tab/>
        <w:t>their spiritual gifts.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  </w:t>
      </w:r>
      <w:r>
        <w:rPr>
          <w:rFonts w:ascii="Georgia" w:cs="Georgia" w:hAnsi="Georgia" w:eastAsia="Georgia"/>
          <w:sz w:val="28"/>
          <w:szCs w:val="28"/>
        </w:rPr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"http://www.divinelydesigned.net"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www.DivinelyDesigned.net</w:t>
      </w:r>
      <w:r>
        <w:rPr/>
        <w:fldChar w:fldCharType="end" w:fldLock="0"/>
      </w: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Normal.0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 xml:space="preserve">II. Goals of Every Disciple Growing (vs. 13) 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  <w:r>
        <w:rPr>
          <w:rFonts w:ascii="Georgia" w:cs="Georgia" w:hAnsi="Georgia" w:eastAsia="Georgia"/>
          <w:sz w:val="28"/>
          <w:szCs w:val="28"/>
        </w:rPr>
        <w:tab/>
      </w: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A. Unity of the faith...unity of the church</w:t>
      </w:r>
    </w:p>
    <w:p>
      <w:pPr>
        <w:pStyle w:val="Normal.0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cs="Georgia" w:hAnsi="Georgia" w:eastAsia="Georgia"/>
          <w:sz w:val="28"/>
          <w:szCs w:val="28"/>
        </w:rPr>
        <w:tab/>
      </w: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B. Spiritual maturity individually and corporately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 </w:t>
      </w:r>
    </w:p>
    <w:p>
      <w:pPr>
        <w:pStyle w:val="Normal.0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III. Results of Every Disciple Growing (vs. 14-16)</w:t>
      </w:r>
    </w:p>
    <w:p>
      <w:pPr>
        <w:pStyle w:val="Normal.0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cs="Georgia" w:hAnsi="Georgia" w:eastAsia="Georgia"/>
          <w:b w:val="1"/>
          <w:bCs w:val="1"/>
          <w:sz w:val="28"/>
          <w:szCs w:val="28"/>
          <w:rtl w:val="0"/>
        </w:rPr>
        <w:tab/>
        <w:t>A. Doctrinal stability - know what you believe and why</w:t>
      </w:r>
    </w:p>
    <w:p>
      <w:pPr>
        <w:pStyle w:val="Normal.0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cs="Georgia" w:hAnsi="Georgia" w:eastAsia="Georgia"/>
          <w:b w:val="1"/>
          <w:bCs w:val="1"/>
          <w:sz w:val="28"/>
          <w:szCs w:val="28"/>
          <w:rtl w:val="0"/>
        </w:rPr>
        <w:tab/>
        <w:t>B. Speaking truth in love</w:t>
      </w:r>
    </w:p>
    <w:p>
      <w:pPr>
        <w:pStyle w:val="Normal.0"/>
        <w:rPr>
          <w:rFonts w:ascii="Georgia" w:cs="Georgia" w:hAnsi="Georgia" w:eastAsia="Georgia"/>
          <w:i w:val="1"/>
          <w:iCs w:val="1"/>
          <w:sz w:val="28"/>
          <w:szCs w:val="28"/>
        </w:rPr>
      </w:pPr>
      <w:r>
        <w:rPr>
          <w:rFonts w:ascii="Georgia" w:hAnsi="Georgia" w:hint="default"/>
          <w:i w:val="1"/>
          <w:iCs w:val="1"/>
          <w:sz w:val="28"/>
          <w:szCs w:val="28"/>
          <w:rtl w:val="0"/>
          <w:lang w:val="en-US"/>
        </w:rPr>
        <w:t>“</w:t>
      </w:r>
      <w:r>
        <w:rPr>
          <w:rFonts w:ascii="Georgia" w:hAnsi="Georgia"/>
          <w:i w:val="1"/>
          <w:iCs w:val="1"/>
          <w:sz w:val="28"/>
          <w:szCs w:val="28"/>
          <w:rtl w:val="0"/>
          <w:lang w:val="en-US"/>
        </w:rPr>
        <w:t>Truth becomes hard if not softened by love; love becomes soft if it is not strengthened by truth. The apostle calls us to hold the two together.</w:t>
      </w:r>
      <w:r>
        <w:rPr>
          <w:rFonts w:ascii="Georgia" w:hAnsi="Georgia" w:hint="default"/>
          <w:i w:val="1"/>
          <w:iCs w:val="1"/>
          <w:sz w:val="28"/>
          <w:szCs w:val="28"/>
          <w:rtl w:val="0"/>
          <w:lang w:val="en-US"/>
        </w:rPr>
        <w:t>”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 w:hint="default"/>
          <w:i w:val="1"/>
          <w:iCs w:val="1"/>
          <w:sz w:val="28"/>
          <w:szCs w:val="28"/>
          <w:rtl w:val="0"/>
          <w:lang w:val="en-US"/>
        </w:rPr>
        <w:t xml:space="preserve">— </w:t>
      </w:r>
      <w:r>
        <w:rPr>
          <w:rFonts w:ascii="Georgia" w:hAnsi="Georgia"/>
          <w:i w:val="1"/>
          <w:iCs w:val="1"/>
          <w:sz w:val="28"/>
          <w:szCs w:val="28"/>
          <w:rtl w:val="0"/>
          <w:lang w:val="en-US"/>
        </w:rPr>
        <w:t xml:space="preserve">John R. W. Stott 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  <w:r>
        <w:rPr>
          <w:rFonts w:ascii="Georgia" w:cs="Georgia" w:hAnsi="Georgia" w:eastAsia="Georgia"/>
          <w:sz w:val="28"/>
          <w:szCs w:val="28"/>
        </w:rPr>
        <w:tab/>
      </w: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C. Becoming more like Christ</w:t>
      </w:r>
    </w:p>
    <w:p>
      <w:pPr>
        <w:pStyle w:val="Normal.0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cs="Georgia" w:hAnsi="Georgia" w:eastAsia="Georgia"/>
          <w:b w:val="1"/>
          <w:bCs w:val="1"/>
          <w:sz w:val="28"/>
          <w:szCs w:val="28"/>
          <w:rtl w:val="0"/>
        </w:rPr>
        <w:tab/>
        <w:t>D. Strengthening and growing the church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  </w:t>
      </w:r>
    </w:p>
    <w:p>
      <w:pPr>
        <w:pStyle w:val="Normal.0"/>
      </w:pP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  <w:r>
        <w:rPr>
          <w:rFonts w:ascii="Verdana" w:hAnsi="Verdana"/>
          <w:b w:val="1"/>
          <w:bCs w:val="1"/>
          <w:color w:val="4b5d67"/>
          <w:sz w:val="17"/>
          <w:szCs w:val="17"/>
          <w:u w:color="4b5d67"/>
          <w:shd w:val="clear" w:color="auto" w:fill="9bc3d5"/>
          <w:rtl w:val="0"/>
          <w:lang w:val="en-US"/>
        </w:rPr>
        <w:t xml:space="preserve"> </w:t>
      </w:r>
      <w:r>
        <w:rPr>
          <w:rFonts w:ascii="Verdana" w:cs="Verdana" w:hAnsi="Verdana" w:eastAsia="Verdana"/>
          <w:color w:val="4b5d67"/>
          <w:sz w:val="17"/>
          <w:szCs w:val="17"/>
          <w:u w:color="4b5d67"/>
          <w:shd w:val="clear" w:color="auto" w:fill="9bc3d5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Georgi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340"/>
        <w:tab w:val="clear" w:pos="9360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Lettered"/>
  </w:abstractNum>
  <w:abstractNum w:abstractNumId="3">
    <w:multiLevelType w:val="hybridMultilevel"/>
    <w:styleLink w:val="Lettered"/>
    <w:lvl w:ilvl="0">
      <w:start w:val="1"/>
      <w:numFmt w:val="upperRoman"/>
      <w:suff w:val="tab"/>
      <w:lvlText w:val="%1."/>
      <w:lvlJc w:val="left"/>
      <w:pPr>
        <w:ind w:left="368" w:hanging="3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ind w:left="1368" w:hanging="3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tab"/>
      <w:lvlText w:val="%3."/>
      <w:lvlJc w:val="left"/>
      <w:pPr>
        <w:ind w:left="2368" w:hanging="3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tab"/>
      <w:lvlText w:val="%4."/>
      <w:lvlJc w:val="left"/>
      <w:pPr>
        <w:ind w:left="3368" w:hanging="3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tab"/>
      <w:lvlText w:val="%5."/>
      <w:lvlJc w:val="left"/>
      <w:pPr>
        <w:ind w:left="4368" w:hanging="3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tab"/>
      <w:lvlText w:val="%6."/>
      <w:lvlJc w:val="left"/>
      <w:pPr>
        <w:ind w:left="5368" w:hanging="3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tab"/>
      <w:lvlText w:val="%7."/>
      <w:lvlJc w:val="left"/>
      <w:pPr>
        <w:ind w:left="6368" w:hanging="3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tab"/>
      <w:lvlText w:val="%8."/>
      <w:lvlJc w:val="left"/>
      <w:pPr>
        <w:ind w:left="7368" w:hanging="3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tab"/>
      <w:lvlText w:val="%9."/>
      <w:lvlJc w:val="left"/>
      <w:pPr>
        <w:ind w:left="8368" w:hanging="3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  <w:style w:type="numbering" w:styleId="Lettered">
    <w:name w:val="Lettered"/>
    <w:pPr>
      <w:numPr>
        <w:numId w:val="3"/>
      </w:numPr>
    </w:p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