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jc w:val="center"/>
        <w:rPr>
          <w:rStyle w:val="Page Number"/>
          <w:b w:val="1"/>
          <w:bCs w:val="1"/>
          <w:sz w:val="28"/>
          <w:szCs w:val="28"/>
        </w:rPr>
      </w:pPr>
      <w:r>
        <w:rPr>
          <w:rStyle w:val="Page Number"/>
          <w:b w:val="1"/>
          <w:bCs w:val="1"/>
          <w:sz w:val="28"/>
          <w:szCs w:val="28"/>
          <w:rtl w:val="0"/>
          <w:lang w:val="en-US"/>
        </w:rPr>
        <w:t xml:space="preserve"> </w:t>
      </w:r>
      <w:r>
        <w:rPr>
          <w:rStyle w:val="Page Number"/>
          <w:b w:val="1"/>
          <w:bCs w:val="1"/>
          <w:sz w:val="28"/>
          <w:szCs w:val="28"/>
          <w:rtl w:val="0"/>
          <w:lang w:val="en-US"/>
        </w:rPr>
        <w:t>"Ordinances That Affect Us All"</w:t>
      </w:r>
    </w:p>
    <w:p>
      <w:pPr>
        <w:pStyle w:val="Heading 1"/>
        <w:rPr>
          <w:sz w:val="28"/>
          <w:szCs w:val="28"/>
        </w:rPr>
      </w:pPr>
      <w:r>
        <w:rPr>
          <w:sz w:val="28"/>
          <w:szCs w:val="28"/>
          <w:rtl w:val="0"/>
          <w:lang w:val="en-US"/>
        </w:rPr>
        <w:t>Matthew 28:19; Acts 2:37-38, 41; Romans 6:3-4</w:t>
      </w:r>
    </w:p>
    <w:p>
      <w:pPr>
        <w:pStyle w:val="Normal.0"/>
        <w:jc w:val="center"/>
        <w:rPr>
          <w:b w:val="1"/>
          <w:bCs w:val="1"/>
          <w:sz w:val="28"/>
          <w:szCs w:val="28"/>
        </w:rPr>
      </w:pPr>
    </w:p>
    <w:p>
      <w:pPr>
        <w:pStyle w:val="Normal.0"/>
        <w:rPr>
          <w:sz w:val="28"/>
          <w:szCs w:val="28"/>
        </w:rPr>
      </w:pPr>
      <w:r>
        <w:rPr>
          <w:sz w:val="28"/>
          <w:szCs w:val="28"/>
          <w:rtl w:val="0"/>
          <w:lang w:val="en-US"/>
        </w:rPr>
        <w:t xml:space="preserve"> </w:t>
      </w:r>
      <w:r>
        <w:rPr>
          <w:rStyle w:val="Page Number"/>
          <w:b w:val="1"/>
          <w:bCs w:val="1"/>
          <w:sz w:val="28"/>
          <w:szCs w:val="28"/>
          <w:rtl w:val="0"/>
          <w:lang w:val="en-US"/>
        </w:rPr>
        <w:t>Baptism</w:t>
      </w:r>
    </w:p>
    <w:p>
      <w:pPr>
        <w:pStyle w:val="Normal.0"/>
        <w:jc w:val="center"/>
        <w:rPr>
          <w:b w:val="1"/>
          <w:bCs w:val="1"/>
          <w:sz w:val="28"/>
          <w:szCs w:val="28"/>
        </w:rPr>
      </w:pPr>
    </w:p>
    <w:p>
      <w:pPr>
        <w:pStyle w:val="Heading 2"/>
        <w:rPr>
          <w:sz w:val="28"/>
          <w:szCs w:val="28"/>
        </w:rPr>
      </w:pPr>
      <w:r>
        <w:rPr>
          <w:sz w:val="28"/>
          <w:szCs w:val="28"/>
          <w:rtl w:val="0"/>
          <w:lang w:val="en-US"/>
        </w:rPr>
        <w:t>I. Requirements for Believer</w:t>
      </w:r>
      <w:r>
        <w:rPr>
          <w:sz w:val="28"/>
          <w:szCs w:val="28"/>
          <w:rtl w:val="0"/>
          <w:lang w:val="en-US"/>
        </w:rPr>
        <w:t>’</w:t>
      </w:r>
      <w:r>
        <w:rPr>
          <w:sz w:val="28"/>
          <w:szCs w:val="28"/>
          <w:rtl w:val="0"/>
          <w:lang w:val="en-US"/>
        </w:rPr>
        <w:t>s Baptism</w:t>
      </w:r>
    </w:p>
    <w:p>
      <w:pPr>
        <w:pStyle w:val="Normal.0"/>
        <w:rPr>
          <w:sz w:val="28"/>
          <w:szCs w:val="28"/>
        </w:rPr>
      </w:pPr>
    </w:p>
    <w:p>
      <w:pPr>
        <w:pStyle w:val="Normal.0"/>
        <w:rPr>
          <w:sz w:val="28"/>
          <w:szCs w:val="28"/>
        </w:rPr>
      </w:pPr>
      <w:r>
        <w:rPr>
          <w:sz w:val="28"/>
          <w:szCs w:val="28"/>
          <w:rtl w:val="0"/>
        </w:rPr>
        <w:tab/>
        <w:t xml:space="preserve">1. </w:t>
      </w:r>
      <w:r>
        <w:rPr>
          <w:rStyle w:val="Page Number"/>
          <w:sz w:val="28"/>
          <w:szCs w:val="28"/>
          <w:u w:val="single"/>
          <w:rtl w:val="0"/>
          <w:lang w:val="en-US"/>
        </w:rPr>
        <w:t>Must be a believer in Jesus Christ</w:t>
      </w:r>
      <w:r>
        <w:rPr>
          <w:sz w:val="28"/>
          <w:szCs w:val="28"/>
          <w:rtl w:val="0"/>
          <w:lang w:val="en-US"/>
        </w:rPr>
        <w:t xml:space="preserve">  (Acts 2:37-38,41)</w:t>
      </w:r>
    </w:p>
    <w:p>
      <w:pPr>
        <w:pStyle w:val="Normal.0"/>
        <w:rPr>
          <w:sz w:val="28"/>
          <w:szCs w:val="28"/>
        </w:rPr>
      </w:pPr>
      <w:r>
        <w:rPr>
          <w:sz w:val="28"/>
          <w:szCs w:val="28"/>
        </w:rPr>
        <w:tab/>
        <w:tab/>
      </w:r>
    </w:p>
    <w:p>
      <w:pPr>
        <w:pStyle w:val="Normal.0"/>
        <w:rPr>
          <w:b w:val="1"/>
          <w:bCs w:val="1"/>
          <w:i w:val="1"/>
          <w:iCs w:val="1"/>
          <w:sz w:val="28"/>
          <w:szCs w:val="28"/>
        </w:rPr>
      </w:pPr>
      <w:r>
        <w:rPr>
          <w:b w:val="1"/>
          <w:bCs w:val="1"/>
          <w:i w:val="1"/>
          <w:iCs w:val="1"/>
          <w:sz w:val="28"/>
          <w:szCs w:val="28"/>
          <w:rtl w:val="0"/>
          <w:lang w:val="en-US"/>
        </w:rPr>
        <w:t>Acts 2:37-38</w:t>
      </w:r>
    </w:p>
    <w:p>
      <w:pPr>
        <w:pStyle w:val="Normal.0"/>
        <w:rPr>
          <w:b w:val="1"/>
          <w:bCs w:val="1"/>
          <w:i w:val="1"/>
          <w:iCs w:val="1"/>
          <w:sz w:val="28"/>
          <w:szCs w:val="28"/>
        </w:rPr>
      </w:pPr>
      <w:r>
        <w:rPr>
          <w:b w:val="1"/>
          <w:bCs w:val="1"/>
          <w:i w:val="1"/>
          <w:iCs w:val="1"/>
          <w:sz w:val="28"/>
          <w:szCs w:val="28"/>
          <w:rtl w:val="0"/>
          <w:lang w:val="en-US"/>
        </w:rPr>
        <w:t>37 Now when they heard this they were cut to the heart, and said to Peter and the rest of the apostles, "Brothers, what shall we do?"</w:t>
      </w:r>
    </w:p>
    <w:p>
      <w:pPr>
        <w:pStyle w:val="Normal.0"/>
        <w:rPr>
          <w:b w:val="1"/>
          <w:bCs w:val="1"/>
          <w:i w:val="1"/>
          <w:iCs w:val="1"/>
          <w:sz w:val="28"/>
          <w:szCs w:val="28"/>
        </w:rPr>
      </w:pPr>
      <w:r>
        <w:rPr>
          <w:b w:val="1"/>
          <w:bCs w:val="1"/>
          <w:i w:val="1"/>
          <w:iCs w:val="1"/>
          <w:sz w:val="28"/>
          <w:szCs w:val="28"/>
          <w:rtl w:val="0"/>
          <w:lang w:val="en-US"/>
        </w:rPr>
        <w:t>38 And Peter said to them, "Repent and be baptized every one of you in the name of Jesus Christ for the forgiveness of your sins, and you will receive the gift of the Holy Spirit</w:t>
      </w:r>
      <w:r>
        <w:rPr>
          <w:b w:val="1"/>
          <w:bCs w:val="1"/>
          <w:i w:val="1"/>
          <w:iCs w:val="1"/>
          <w:sz w:val="28"/>
          <w:szCs w:val="28"/>
          <w:rtl w:val="0"/>
          <w:lang w:val="en-US"/>
        </w:rPr>
        <w:t>."</w:t>
      </w:r>
    </w:p>
    <w:p>
      <w:pPr>
        <w:pStyle w:val="Normal.0"/>
        <w:rPr>
          <w:b w:val="1"/>
          <w:bCs w:val="1"/>
          <w:i w:val="1"/>
          <w:iCs w:val="1"/>
          <w:sz w:val="28"/>
          <w:szCs w:val="28"/>
        </w:rPr>
      </w:pPr>
    </w:p>
    <w:p>
      <w:pPr>
        <w:pStyle w:val="Normal.0"/>
        <w:rPr>
          <w:b w:val="1"/>
          <w:bCs w:val="1"/>
          <w:i w:val="1"/>
          <w:iCs w:val="1"/>
          <w:sz w:val="28"/>
          <w:szCs w:val="28"/>
        </w:rPr>
      </w:pPr>
      <w:r>
        <w:rPr>
          <w:b w:val="1"/>
          <w:bCs w:val="1"/>
          <w:i w:val="1"/>
          <w:iCs w:val="1"/>
          <w:sz w:val="28"/>
          <w:szCs w:val="28"/>
          <w:rtl w:val="0"/>
          <w:lang w:val="en-US"/>
        </w:rPr>
        <w:t>Acts 2:41, "So those who received his word were baptized, and there were added that day about three thousand souls."</w:t>
      </w:r>
    </w:p>
    <w:p>
      <w:pPr>
        <w:pStyle w:val="Normal.0"/>
        <w:rPr>
          <w:sz w:val="28"/>
          <w:szCs w:val="28"/>
        </w:rPr>
      </w:pPr>
    </w:p>
    <w:p>
      <w:pPr>
        <w:pStyle w:val="Normal.0"/>
        <w:ind w:left="720" w:firstLine="0"/>
        <w:rPr>
          <w:sz w:val="28"/>
          <w:szCs w:val="28"/>
        </w:rPr>
      </w:pPr>
      <w:r>
        <w:rPr>
          <w:sz w:val="28"/>
          <w:szCs w:val="28"/>
          <w:rtl w:val="0"/>
          <w:lang w:val="en-US"/>
        </w:rPr>
        <w:t xml:space="preserve">2. </w:t>
      </w:r>
      <w:r>
        <w:rPr>
          <w:rStyle w:val="Page Number"/>
          <w:sz w:val="28"/>
          <w:szCs w:val="28"/>
          <w:u w:val="single"/>
          <w:rtl w:val="0"/>
          <w:lang w:val="en-US"/>
        </w:rPr>
        <w:t>Follows your salvation experience</w:t>
      </w:r>
      <w:r>
        <w:rPr>
          <w:sz w:val="28"/>
          <w:szCs w:val="28"/>
          <w:rtl w:val="0"/>
          <w:lang w:val="en-US"/>
        </w:rPr>
        <w:t xml:space="preserve">. </w:t>
      </w:r>
    </w:p>
    <w:p>
      <w:pPr>
        <w:pStyle w:val="Normal.0"/>
        <w:ind w:left="720" w:firstLine="0"/>
        <w:rPr>
          <w:sz w:val="28"/>
          <w:szCs w:val="28"/>
        </w:rPr>
      </w:pPr>
    </w:p>
    <w:p>
      <w:pPr>
        <w:pStyle w:val="Normal.0"/>
        <w:rPr>
          <w:rStyle w:val="Page Number"/>
          <w:b w:val="1"/>
          <w:bCs w:val="1"/>
          <w:i w:val="1"/>
          <w:iCs w:val="1"/>
          <w:sz w:val="28"/>
          <w:szCs w:val="28"/>
        </w:rPr>
      </w:pPr>
      <w:r>
        <w:rPr>
          <w:rStyle w:val="Page Number"/>
          <w:b w:val="1"/>
          <w:bCs w:val="1"/>
          <w:i w:val="1"/>
          <w:iCs w:val="1"/>
          <w:sz w:val="28"/>
          <w:szCs w:val="28"/>
          <w:rtl w:val="0"/>
          <w:lang w:val="en-US"/>
        </w:rPr>
        <w:t xml:space="preserve">Colossians 2:12, </w:t>
      </w:r>
      <w:r>
        <w:rPr>
          <w:rStyle w:val="Page Number"/>
          <w:b w:val="1"/>
          <w:bCs w:val="1"/>
          <w:i w:val="1"/>
          <w:iCs w:val="1"/>
          <w:sz w:val="28"/>
          <w:szCs w:val="28"/>
          <w:rtl w:val="0"/>
          <w:lang w:val="en-US"/>
        </w:rPr>
        <w:t>“</w:t>
      </w:r>
      <w:r>
        <w:rPr>
          <w:rStyle w:val="Page Number"/>
          <w:b w:val="1"/>
          <w:bCs w:val="1"/>
          <w:i w:val="1"/>
          <w:iCs w:val="1"/>
          <w:sz w:val="28"/>
          <w:szCs w:val="28"/>
          <w:rtl w:val="0"/>
          <w:lang w:val="en-US"/>
        </w:rPr>
        <w:t xml:space="preserve">For you were buried with Christ when you were baptized. And with him you were raised to new life </w:t>
      </w:r>
      <w:r>
        <w:rPr>
          <w:rStyle w:val="Page Number"/>
          <w:b w:val="1"/>
          <w:bCs w:val="1"/>
          <w:i w:val="1"/>
          <w:iCs w:val="1"/>
          <w:sz w:val="28"/>
          <w:szCs w:val="28"/>
          <w:u w:val="single"/>
          <w:rtl w:val="0"/>
          <w:lang w:val="en-US"/>
        </w:rPr>
        <w:t>because you trusted the mighty power of God</w:t>
      </w:r>
      <w:r>
        <w:rPr>
          <w:rStyle w:val="Page Number"/>
          <w:b w:val="1"/>
          <w:bCs w:val="1"/>
          <w:i w:val="1"/>
          <w:iCs w:val="1"/>
          <w:sz w:val="28"/>
          <w:szCs w:val="28"/>
          <w:rtl w:val="0"/>
          <w:lang w:val="en-US"/>
        </w:rPr>
        <w:t>, who raised Christ from the dead." (NLT)</w:t>
      </w:r>
    </w:p>
    <w:p>
      <w:pPr>
        <w:pStyle w:val="Normal.0"/>
        <w:rPr>
          <w:sz w:val="28"/>
          <w:szCs w:val="28"/>
        </w:rPr>
      </w:pPr>
      <w:r>
        <w:rPr>
          <w:sz w:val="28"/>
          <w:szCs w:val="28"/>
          <w:rtl w:val="0"/>
          <w:lang w:val="en-US"/>
        </w:rPr>
        <w:t xml:space="preserve"> </w:t>
      </w:r>
    </w:p>
    <w:p>
      <w:pPr>
        <w:pStyle w:val="Normal.0"/>
        <w:rPr>
          <w:sz w:val="28"/>
          <w:szCs w:val="28"/>
        </w:rPr>
      </w:pPr>
    </w:p>
    <w:p>
      <w:pPr>
        <w:pStyle w:val="Heading 2"/>
        <w:rPr>
          <w:sz w:val="28"/>
          <w:szCs w:val="28"/>
        </w:rPr>
      </w:pPr>
      <w:r>
        <w:rPr>
          <w:sz w:val="28"/>
          <w:szCs w:val="28"/>
          <w:rtl w:val="0"/>
          <w:lang w:val="en-US"/>
        </w:rPr>
        <w:t>II. Mode of Believer</w:t>
      </w:r>
      <w:r>
        <w:rPr>
          <w:sz w:val="28"/>
          <w:szCs w:val="28"/>
          <w:rtl w:val="0"/>
          <w:lang w:val="en-US"/>
        </w:rPr>
        <w:t>’</w:t>
      </w:r>
      <w:r>
        <w:rPr>
          <w:sz w:val="28"/>
          <w:szCs w:val="28"/>
          <w:rtl w:val="0"/>
          <w:lang w:val="en-US"/>
        </w:rPr>
        <w:t>s Baptism is Immersion</w:t>
      </w:r>
    </w:p>
    <w:p>
      <w:pPr>
        <w:pStyle w:val="Normal.0"/>
        <w:rPr>
          <w:sz w:val="28"/>
          <w:szCs w:val="28"/>
        </w:rPr>
      </w:pPr>
    </w:p>
    <w:p>
      <w:pPr>
        <w:pStyle w:val="Normal.0"/>
        <w:rPr>
          <w:sz w:val="28"/>
          <w:szCs w:val="28"/>
        </w:rPr>
      </w:pPr>
      <w:r>
        <w:rPr>
          <w:sz w:val="28"/>
          <w:szCs w:val="28"/>
          <w:rtl w:val="0"/>
          <w:lang w:val="en-US"/>
        </w:rPr>
        <w:t xml:space="preserve">1. </w:t>
      </w:r>
      <w:r>
        <w:rPr>
          <w:rStyle w:val="Page Number"/>
          <w:sz w:val="28"/>
          <w:szCs w:val="28"/>
          <w:u w:val="single"/>
          <w:rtl w:val="0"/>
          <w:lang w:val="en-US"/>
        </w:rPr>
        <w:t>Greek word for baptism (</w:t>
      </w:r>
      <w:r>
        <w:rPr>
          <w:rStyle w:val="Page Number"/>
          <w:sz w:val="28"/>
          <w:szCs w:val="28"/>
          <w:u w:val="single"/>
          <w:rtl w:val="0"/>
          <w:lang w:val="en-US"/>
        </w:rPr>
        <w:t>“</w:t>
      </w:r>
      <w:r>
        <w:rPr>
          <w:rStyle w:val="Page Number"/>
          <w:sz w:val="28"/>
          <w:szCs w:val="28"/>
          <w:u w:val="single"/>
          <w:rtl w:val="0"/>
          <w:lang w:val="en-US"/>
        </w:rPr>
        <w:t>baptizo</w:t>
      </w:r>
      <w:r>
        <w:rPr>
          <w:rStyle w:val="Page Number"/>
          <w:sz w:val="28"/>
          <w:szCs w:val="28"/>
          <w:u w:val="single"/>
          <w:rtl w:val="0"/>
          <w:lang w:val="en-US"/>
        </w:rPr>
        <w:t xml:space="preserve">") </w:t>
      </w:r>
      <w:r>
        <w:rPr>
          <w:rStyle w:val="Page Number"/>
          <w:sz w:val="28"/>
          <w:szCs w:val="28"/>
          <w:u w:val="single"/>
          <w:rtl w:val="0"/>
          <w:lang w:val="en-US"/>
        </w:rPr>
        <w:t>means to dip or immerse</w:t>
      </w:r>
      <w:r>
        <w:rPr>
          <w:sz w:val="28"/>
          <w:szCs w:val="28"/>
          <w:rtl w:val="0"/>
          <w:lang w:val="en-US"/>
        </w:rPr>
        <w:t xml:space="preserve">. </w:t>
      </w:r>
    </w:p>
    <w:p>
      <w:pPr>
        <w:pStyle w:val="Normal.0"/>
        <w:rPr>
          <w:sz w:val="28"/>
          <w:szCs w:val="28"/>
        </w:rPr>
      </w:pPr>
      <w:r>
        <w:rPr>
          <w:sz w:val="28"/>
          <w:szCs w:val="28"/>
          <w:rtl w:val="0"/>
          <w:lang w:val="en-US"/>
        </w:rPr>
        <w:t xml:space="preserve"> </w:t>
      </w:r>
    </w:p>
    <w:p>
      <w:pPr>
        <w:pStyle w:val="Normal.0"/>
        <w:rPr>
          <w:sz w:val="28"/>
          <w:szCs w:val="28"/>
        </w:rPr>
      </w:pPr>
      <w:r>
        <w:rPr>
          <w:sz w:val="28"/>
          <w:szCs w:val="28"/>
          <w:rtl w:val="0"/>
          <w:lang w:val="en-US"/>
        </w:rPr>
        <w:t xml:space="preserve">2. </w:t>
      </w:r>
      <w:r>
        <w:rPr>
          <w:rStyle w:val="Page Number"/>
          <w:sz w:val="28"/>
          <w:szCs w:val="28"/>
          <w:u w:val="single"/>
          <w:rtl w:val="0"/>
          <w:lang w:val="en-US"/>
        </w:rPr>
        <w:t xml:space="preserve">Use of the word </w:t>
      </w:r>
      <w:r>
        <w:rPr>
          <w:rStyle w:val="Page Number"/>
          <w:sz w:val="28"/>
          <w:szCs w:val="28"/>
          <w:u w:val="single"/>
          <w:rtl w:val="0"/>
          <w:lang w:val="en-US"/>
        </w:rPr>
        <w:t>“</w:t>
      </w:r>
      <w:r>
        <w:rPr>
          <w:rStyle w:val="Page Number"/>
          <w:sz w:val="28"/>
          <w:szCs w:val="28"/>
          <w:u w:val="single"/>
          <w:rtl w:val="0"/>
          <w:lang w:val="en-US"/>
        </w:rPr>
        <w:t>baptize</w:t>
      </w:r>
      <w:r>
        <w:rPr>
          <w:rStyle w:val="Page Number"/>
          <w:sz w:val="28"/>
          <w:szCs w:val="28"/>
          <w:u w:val="single"/>
          <w:rtl w:val="0"/>
          <w:lang w:val="en-US"/>
        </w:rPr>
        <w:t xml:space="preserve">” </w:t>
      </w:r>
      <w:r>
        <w:rPr>
          <w:rStyle w:val="Page Number"/>
          <w:sz w:val="28"/>
          <w:szCs w:val="28"/>
          <w:u w:val="single"/>
          <w:rtl w:val="0"/>
          <w:lang w:val="en-US"/>
        </w:rPr>
        <w:t>indicates immersion</w:t>
      </w:r>
    </w:p>
    <w:p>
      <w:pPr>
        <w:pStyle w:val="Normal.0"/>
        <w:rPr>
          <w:sz w:val="28"/>
          <w:szCs w:val="28"/>
        </w:rPr>
      </w:pPr>
    </w:p>
    <w:p>
      <w:pPr>
        <w:pStyle w:val="Normal.0"/>
        <w:rPr>
          <w:rStyle w:val="Page Number"/>
          <w:b w:val="1"/>
          <w:bCs w:val="1"/>
          <w:i w:val="1"/>
          <w:iCs w:val="1"/>
          <w:sz w:val="28"/>
          <w:szCs w:val="28"/>
        </w:rPr>
      </w:pPr>
      <w:r>
        <w:rPr>
          <w:rStyle w:val="Page Number"/>
          <w:b w:val="1"/>
          <w:bCs w:val="1"/>
          <w:i w:val="1"/>
          <w:iCs w:val="1"/>
          <w:sz w:val="28"/>
          <w:szCs w:val="28"/>
          <w:rtl w:val="0"/>
          <w:lang w:val="en-US"/>
        </w:rPr>
        <w:t xml:space="preserve">John 3:23, </w:t>
      </w:r>
      <w:r>
        <w:rPr>
          <w:rStyle w:val="Page Number"/>
          <w:b w:val="1"/>
          <w:bCs w:val="1"/>
          <w:i w:val="1"/>
          <w:iCs w:val="1"/>
          <w:sz w:val="28"/>
          <w:szCs w:val="28"/>
          <w:rtl w:val="0"/>
          <w:lang w:val="en-US"/>
        </w:rPr>
        <w:t>“</w:t>
      </w:r>
      <w:r>
        <w:rPr>
          <w:rStyle w:val="Page Number"/>
          <w:b w:val="1"/>
          <w:bCs w:val="1"/>
          <w:i w:val="1"/>
          <w:iCs w:val="1"/>
          <w:sz w:val="28"/>
          <w:szCs w:val="28"/>
          <w:rtl w:val="0"/>
          <w:lang w:val="en-US"/>
        </w:rPr>
        <w:t xml:space="preserve">John was also baptizing at </w:t>
      </w:r>
      <w:r>
        <w:rPr>
          <w:rStyle w:val="Page Number"/>
          <w:b w:val="1"/>
          <w:bCs w:val="1"/>
          <w:i w:val="1"/>
          <w:iCs w:val="1"/>
          <w:sz w:val="28"/>
          <w:szCs w:val="28"/>
          <w:rtl w:val="0"/>
          <w:lang w:val="en-US"/>
        </w:rPr>
        <w:t>Ae</w:t>
      </w:r>
      <w:r>
        <w:rPr>
          <w:rStyle w:val="Page Number"/>
          <w:b w:val="1"/>
          <w:bCs w:val="1"/>
          <w:i w:val="1"/>
          <w:iCs w:val="1"/>
          <w:sz w:val="28"/>
          <w:szCs w:val="28"/>
          <w:rtl w:val="0"/>
          <w:lang w:val="en-US"/>
        </w:rPr>
        <w:t>non near Salim, because water was plentiful there, and people were coming and being baptized.</w:t>
      </w:r>
      <w:r>
        <w:rPr>
          <w:rStyle w:val="Page Number"/>
          <w:b w:val="1"/>
          <w:bCs w:val="1"/>
          <w:i w:val="1"/>
          <w:iCs w:val="1"/>
          <w:sz w:val="28"/>
          <w:szCs w:val="28"/>
          <w:rtl w:val="0"/>
          <w:lang w:val="en-US"/>
        </w:rPr>
        <w:t>”</w:t>
      </w:r>
    </w:p>
    <w:p>
      <w:pPr>
        <w:pStyle w:val="Normal.0"/>
        <w:rPr>
          <w:sz w:val="28"/>
          <w:szCs w:val="28"/>
        </w:rPr>
      </w:pPr>
    </w:p>
    <w:p>
      <w:pPr>
        <w:pStyle w:val="Normal.0"/>
        <w:rPr>
          <w:sz w:val="28"/>
          <w:szCs w:val="28"/>
        </w:rPr>
      </w:pPr>
      <w:r>
        <w:rPr>
          <w:rStyle w:val="Page Number"/>
          <w:b w:val="1"/>
          <w:bCs w:val="1"/>
          <w:sz w:val="28"/>
          <w:szCs w:val="28"/>
          <w:rtl w:val="0"/>
          <w:lang w:val="en-US"/>
        </w:rPr>
        <w:t>Acts 8:36</w:t>
      </w:r>
      <w:r>
        <w:rPr>
          <w:rStyle w:val="Page Number"/>
          <w:b w:val="1"/>
          <w:bCs w:val="1"/>
          <w:i w:val="1"/>
          <w:iCs w:val="1"/>
          <w:sz w:val="28"/>
          <w:szCs w:val="28"/>
          <w:rtl w:val="0"/>
          <w:lang w:val="en-US"/>
        </w:rPr>
        <w:t xml:space="preserve">, </w:t>
      </w:r>
      <w:r>
        <w:rPr>
          <w:rStyle w:val="Page Number"/>
          <w:b w:val="1"/>
          <w:bCs w:val="1"/>
          <w:i w:val="1"/>
          <w:iCs w:val="1"/>
          <w:sz w:val="28"/>
          <w:szCs w:val="28"/>
          <w:rtl w:val="0"/>
          <w:lang w:val="en-US"/>
        </w:rPr>
        <w:t>“</w:t>
      </w:r>
      <w:r>
        <w:rPr>
          <w:rStyle w:val="Page Number"/>
          <w:b w:val="1"/>
          <w:bCs w:val="1"/>
          <w:i w:val="1"/>
          <w:iCs w:val="1"/>
          <w:sz w:val="28"/>
          <w:szCs w:val="28"/>
          <w:rtl w:val="0"/>
          <w:lang w:val="en-US"/>
        </w:rPr>
        <w:t>See here is water! What prevents me from being baptized?</w:t>
      </w:r>
      <w:r>
        <w:rPr>
          <w:rStyle w:val="Page Number"/>
          <w:b w:val="1"/>
          <w:bCs w:val="1"/>
          <w:i w:val="1"/>
          <w:iCs w:val="1"/>
          <w:sz w:val="28"/>
          <w:szCs w:val="28"/>
          <w:rtl w:val="0"/>
          <w:lang w:val="en-US"/>
        </w:rPr>
        <w:t>”</w:t>
      </w:r>
    </w:p>
    <w:p>
      <w:pPr>
        <w:pStyle w:val="Normal.0"/>
        <w:rPr>
          <w:sz w:val="28"/>
          <w:szCs w:val="28"/>
        </w:rPr>
      </w:pPr>
    </w:p>
    <w:p>
      <w:pPr>
        <w:pStyle w:val="Normal.0"/>
        <w:rPr>
          <w:rStyle w:val="Page Number"/>
          <w:sz w:val="28"/>
          <w:szCs w:val="28"/>
          <w:u w:val="single"/>
        </w:rPr>
      </w:pPr>
      <w:r>
        <w:rPr>
          <w:sz w:val="28"/>
          <w:szCs w:val="28"/>
          <w:rtl w:val="0"/>
          <w:lang w:val="en-US"/>
        </w:rPr>
        <w:t xml:space="preserve">3. </w:t>
      </w:r>
      <w:r>
        <w:rPr>
          <w:rStyle w:val="Page Number"/>
          <w:sz w:val="28"/>
          <w:szCs w:val="28"/>
          <w:u w:val="single"/>
          <w:rtl w:val="0"/>
          <w:lang w:val="en-US"/>
        </w:rPr>
        <w:t>Immersion best pictures the symbolism of baptism</w:t>
      </w:r>
      <w:r>
        <w:rPr>
          <w:rStyle w:val="Page Number"/>
          <w:sz w:val="28"/>
          <w:szCs w:val="28"/>
          <w:u w:val="single"/>
          <w:rtl w:val="0"/>
          <w:lang w:val="en-US"/>
        </w:rPr>
        <w:t>:</w:t>
      </w:r>
      <w:r>
        <w:rPr>
          <w:rStyle w:val="Page Number"/>
          <w:sz w:val="28"/>
          <w:szCs w:val="28"/>
          <w:u w:val="single"/>
          <w:rtl w:val="0"/>
          <w:lang w:val="en-US"/>
        </w:rPr>
        <w:t>A union with Christ in his death, burial and resurrection.</w:t>
      </w:r>
    </w:p>
    <w:p>
      <w:pPr>
        <w:pStyle w:val="Normal.0"/>
        <w:rPr>
          <w:sz w:val="28"/>
          <w:szCs w:val="28"/>
        </w:rPr>
      </w:pPr>
    </w:p>
    <w:p>
      <w:pPr>
        <w:pStyle w:val="Normal.0"/>
        <w:rPr>
          <w:b w:val="1"/>
          <w:bCs w:val="1"/>
          <w:i w:val="1"/>
          <w:iCs w:val="1"/>
          <w:sz w:val="28"/>
          <w:szCs w:val="28"/>
        </w:rPr>
      </w:pPr>
      <w:r>
        <w:rPr>
          <w:b w:val="1"/>
          <w:bCs w:val="1"/>
          <w:i w:val="1"/>
          <w:iCs w:val="1"/>
          <w:sz w:val="28"/>
          <w:szCs w:val="28"/>
          <w:rtl w:val="0"/>
          <w:lang w:val="en-US"/>
        </w:rPr>
        <w:t>Romans 6:3-4:</w:t>
      </w:r>
    </w:p>
    <w:p>
      <w:pPr>
        <w:pStyle w:val="Normal.0"/>
        <w:rPr>
          <w:b w:val="1"/>
          <w:bCs w:val="1"/>
          <w:i w:val="1"/>
          <w:iCs w:val="1"/>
          <w:sz w:val="28"/>
          <w:szCs w:val="28"/>
        </w:rPr>
      </w:pPr>
      <w:r>
        <w:rPr>
          <w:b w:val="1"/>
          <w:bCs w:val="1"/>
          <w:i w:val="1"/>
          <w:iCs w:val="1"/>
          <w:sz w:val="28"/>
          <w:szCs w:val="28"/>
          <w:rtl w:val="0"/>
          <w:lang w:val="en-US"/>
        </w:rPr>
        <w:t>3 Do you not know that all of us who have been baptized into Christ Jesus were baptized into his death?</w:t>
      </w:r>
    </w:p>
    <w:p>
      <w:pPr>
        <w:pStyle w:val="Normal.0"/>
        <w:rPr>
          <w:b w:val="1"/>
          <w:bCs w:val="1"/>
          <w:i w:val="1"/>
          <w:iCs w:val="1"/>
          <w:sz w:val="28"/>
          <w:szCs w:val="28"/>
        </w:rPr>
      </w:pPr>
      <w:r>
        <w:rPr>
          <w:b w:val="1"/>
          <w:bCs w:val="1"/>
          <w:i w:val="1"/>
          <w:iCs w:val="1"/>
          <w:sz w:val="28"/>
          <w:szCs w:val="28"/>
          <w:rtl w:val="0"/>
          <w:lang w:val="en-US"/>
        </w:rPr>
        <w:t>4 We were buried therefore with him by baptism into death, in order that, just as Christ was raised from the dead by the glory of the Father, we too might walk in newness of life.</w:t>
      </w:r>
    </w:p>
    <w:p>
      <w:pPr>
        <w:pStyle w:val="Normal.0"/>
        <w:rPr>
          <w:sz w:val="28"/>
          <w:szCs w:val="28"/>
        </w:rPr>
      </w:pPr>
    </w:p>
    <w:p>
      <w:pPr>
        <w:pStyle w:val="Heading 2"/>
        <w:rPr>
          <w:sz w:val="28"/>
          <w:szCs w:val="28"/>
        </w:rPr>
      </w:pPr>
      <w:r>
        <w:rPr>
          <w:sz w:val="28"/>
          <w:szCs w:val="28"/>
          <w:rtl w:val="0"/>
          <w:lang w:val="en-US"/>
        </w:rPr>
        <w:t>III. Reasons for Baptism</w:t>
      </w:r>
    </w:p>
    <w:p>
      <w:pPr>
        <w:pStyle w:val="Normal.0"/>
        <w:rPr>
          <w:sz w:val="28"/>
          <w:szCs w:val="28"/>
        </w:rPr>
      </w:pPr>
    </w:p>
    <w:p>
      <w:pPr>
        <w:pStyle w:val="Normal.0"/>
        <w:numPr>
          <w:ilvl w:val="0"/>
          <w:numId w:val="2"/>
        </w:numPr>
        <w:bidi w:val="0"/>
        <w:ind w:right="0"/>
        <w:jc w:val="left"/>
        <w:rPr>
          <w:sz w:val="28"/>
          <w:szCs w:val="28"/>
          <w:rtl w:val="0"/>
          <w:lang w:val="en-US"/>
        </w:rPr>
      </w:pPr>
      <w:r>
        <w:rPr>
          <w:rStyle w:val="Page Number"/>
          <w:sz w:val="28"/>
          <w:szCs w:val="28"/>
          <w:u w:val="single"/>
          <w:rtl w:val="0"/>
          <w:lang w:val="en-US"/>
        </w:rPr>
        <w:t>Follow the example of Jesus Christ</w:t>
      </w:r>
      <w:r>
        <w:rPr>
          <w:sz w:val="28"/>
          <w:szCs w:val="28"/>
          <w:rtl w:val="0"/>
          <w:lang w:val="en-US"/>
        </w:rPr>
        <w:t xml:space="preserve"> (Matthew 3:13-17)</w:t>
      </w:r>
    </w:p>
    <w:p>
      <w:pPr>
        <w:pStyle w:val="Normal.0"/>
        <w:rPr>
          <w:sz w:val="28"/>
          <w:szCs w:val="28"/>
        </w:rPr>
      </w:pPr>
    </w:p>
    <w:p>
      <w:pPr>
        <w:pStyle w:val="Normal.0"/>
        <w:rPr>
          <w:sz w:val="28"/>
          <w:szCs w:val="28"/>
        </w:rPr>
      </w:pPr>
    </w:p>
    <w:p>
      <w:pPr>
        <w:pStyle w:val="Normal.0"/>
        <w:numPr>
          <w:ilvl w:val="0"/>
          <w:numId w:val="2"/>
        </w:numPr>
        <w:bidi w:val="0"/>
        <w:ind w:right="0"/>
        <w:jc w:val="left"/>
        <w:rPr>
          <w:sz w:val="28"/>
          <w:szCs w:val="28"/>
          <w:rtl w:val="0"/>
          <w:lang w:val="en-US"/>
        </w:rPr>
      </w:pPr>
      <w:r>
        <w:rPr>
          <w:rStyle w:val="Page Number"/>
          <w:sz w:val="28"/>
          <w:szCs w:val="28"/>
          <w:u w:val="single"/>
          <w:rtl w:val="0"/>
          <w:lang w:val="en-US"/>
        </w:rPr>
        <w:t>Personally identify with the person of Jesus Christ</w:t>
      </w:r>
      <w:r>
        <w:rPr>
          <w:sz w:val="28"/>
          <w:szCs w:val="28"/>
          <w:rtl w:val="0"/>
          <w:lang w:val="en-US"/>
        </w:rPr>
        <w:t xml:space="preserve"> (Romans 6:3-4)</w:t>
      </w:r>
    </w:p>
    <w:p>
      <w:pPr>
        <w:pStyle w:val="Normal.0"/>
        <w:rPr>
          <w:sz w:val="28"/>
          <w:szCs w:val="28"/>
        </w:rPr>
      </w:pPr>
    </w:p>
    <w:p>
      <w:pPr>
        <w:pStyle w:val="Normal.0"/>
        <w:rPr>
          <w:sz w:val="28"/>
          <w:szCs w:val="28"/>
        </w:rPr>
      </w:pPr>
    </w:p>
    <w:p>
      <w:pPr>
        <w:pStyle w:val="Normal.0"/>
        <w:numPr>
          <w:ilvl w:val="0"/>
          <w:numId w:val="2"/>
        </w:numPr>
        <w:bidi w:val="0"/>
        <w:ind w:right="0"/>
        <w:jc w:val="left"/>
        <w:rPr>
          <w:sz w:val="28"/>
          <w:szCs w:val="28"/>
          <w:rtl w:val="0"/>
          <w:lang w:val="en-US"/>
        </w:rPr>
      </w:pPr>
      <w:r>
        <w:rPr>
          <w:rStyle w:val="Page Number"/>
          <w:sz w:val="28"/>
          <w:szCs w:val="28"/>
          <w:u w:val="single"/>
          <w:rtl w:val="0"/>
          <w:lang w:val="en-US"/>
        </w:rPr>
        <w:t>Obey the commands of Jesus Christ</w:t>
      </w:r>
      <w:r>
        <w:rPr>
          <w:sz w:val="28"/>
          <w:szCs w:val="28"/>
          <w:rtl w:val="0"/>
          <w:lang w:val="en-US"/>
        </w:rPr>
        <w:t xml:space="preserve"> (Matthew 28:19)</w:t>
      </w:r>
    </w:p>
    <w:p>
      <w:pPr>
        <w:pStyle w:val="Normal.0"/>
        <w:rPr>
          <w:sz w:val="28"/>
          <w:szCs w:val="28"/>
        </w:rPr>
      </w:pPr>
    </w:p>
    <w:p>
      <w:pPr>
        <w:pStyle w:val="Normal.0"/>
        <w:rPr>
          <w:b w:val="1"/>
          <w:bCs w:val="1"/>
          <w:i w:val="1"/>
          <w:iCs w:val="1"/>
          <w:sz w:val="28"/>
          <w:szCs w:val="28"/>
        </w:rPr>
      </w:pPr>
      <w:r>
        <w:rPr>
          <w:b w:val="1"/>
          <w:bCs w:val="1"/>
          <w:i w:val="1"/>
          <w:iCs w:val="1"/>
          <w:sz w:val="28"/>
          <w:szCs w:val="28"/>
          <w:rtl w:val="0"/>
          <w:lang w:val="en-US"/>
        </w:rPr>
        <w:t>Matthew 28:19</w:t>
      </w:r>
      <w:r>
        <w:rPr>
          <w:b w:val="1"/>
          <w:bCs w:val="1"/>
          <w:i w:val="1"/>
          <w:iCs w:val="1"/>
          <w:sz w:val="28"/>
          <w:szCs w:val="28"/>
          <w:rtl w:val="0"/>
          <w:lang w:val="en-US"/>
        </w:rPr>
        <w:t>, "</w:t>
      </w:r>
      <w:r>
        <w:rPr>
          <w:b w:val="1"/>
          <w:bCs w:val="1"/>
          <w:i w:val="1"/>
          <w:iCs w:val="1"/>
          <w:sz w:val="28"/>
          <w:szCs w:val="28"/>
          <w:rtl w:val="0"/>
          <w:lang w:val="en-US"/>
        </w:rPr>
        <w:t>Go therefore and make disciples of all nations, baptizing them in the name of the Father and of the Son and of the Holy Spirit</w:t>
      </w:r>
      <w:r>
        <w:rPr>
          <w:b w:val="1"/>
          <w:bCs w:val="1"/>
          <w:i w:val="1"/>
          <w:iCs w:val="1"/>
          <w:sz w:val="28"/>
          <w:szCs w:val="28"/>
          <w:rtl w:val="0"/>
          <w:lang w:val="en-US"/>
        </w:rPr>
        <w:t>,"</w:t>
      </w:r>
    </w:p>
    <w:p>
      <w:pPr>
        <w:pStyle w:val="Normal.0"/>
        <w:rPr>
          <w:sz w:val="28"/>
          <w:szCs w:val="28"/>
        </w:rPr>
      </w:pPr>
    </w:p>
    <w:p>
      <w:pPr>
        <w:pStyle w:val="Normal.0"/>
        <w:rPr>
          <w:sz w:val="28"/>
          <w:szCs w:val="28"/>
        </w:rPr>
      </w:pPr>
      <w:r>
        <w:rPr>
          <w:rStyle w:val="Page Number"/>
          <w:b w:val="1"/>
          <w:bCs w:val="1"/>
          <w:i w:val="1"/>
          <w:iCs w:val="1"/>
          <w:sz w:val="28"/>
          <w:szCs w:val="28"/>
          <w:rtl w:val="0"/>
          <w:lang w:val="en-US"/>
        </w:rPr>
        <w:t xml:space="preserve">Ephesians 2:8-9, </w:t>
      </w:r>
      <w:r>
        <w:rPr>
          <w:rStyle w:val="Page Number"/>
          <w:b w:val="1"/>
          <w:bCs w:val="1"/>
          <w:i w:val="1"/>
          <w:iCs w:val="1"/>
          <w:sz w:val="28"/>
          <w:szCs w:val="28"/>
          <w:rtl w:val="0"/>
          <w:lang w:val="en-US"/>
        </w:rPr>
        <w:t>“</w:t>
      </w:r>
      <w:r>
        <w:rPr>
          <w:rStyle w:val="Page Number"/>
          <w:b w:val="1"/>
          <w:bCs w:val="1"/>
          <w:i w:val="1"/>
          <w:iCs w:val="1"/>
          <w:sz w:val="28"/>
          <w:szCs w:val="28"/>
          <w:rtl w:val="0"/>
          <w:lang w:val="en-US"/>
        </w:rPr>
        <w:t>For it is by grace you have been saved, through faith-and this not from yourselves, it is the gift of God- not by works, so that no one can boast.</w:t>
      </w:r>
      <w:r>
        <w:rPr>
          <w:rStyle w:val="Page Number"/>
          <w:b w:val="1"/>
          <w:bCs w:val="1"/>
          <w:i w:val="1"/>
          <w:iCs w:val="1"/>
          <w:sz w:val="28"/>
          <w:szCs w:val="28"/>
          <w:rtl w:val="0"/>
          <w:lang w:val="en-US"/>
        </w:rPr>
        <w:t>”</w:t>
      </w:r>
    </w:p>
    <w:p>
      <w:pPr>
        <w:pStyle w:val="Normal.0"/>
        <w:rPr>
          <w:sz w:val="28"/>
          <w:szCs w:val="28"/>
        </w:rPr>
      </w:pPr>
    </w:p>
    <w:p>
      <w:pPr>
        <w:pStyle w:val="Normal.0"/>
        <w:rPr>
          <w:sz w:val="28"/>
          <w:szCs w:val="28"/>
        </w:rPr>
      </w:pPr>
      <w:r>
        <w:rPr>
          <w:sz w:val="28"/>
          <w:szCs w:val="28"/>
          <w:rtl w:val="0"/>
        </w:rPr>
        <w:tab/>
        <w:t xml:space="preserve">4. </w:t>
      </w:r>
      <w:r>
        <w:rPr>
          <w:rStyle w:val="Page Number"/>
          <w:sz w:val="28"/>
          <w:szCs w:val="28"/>
          <w:u w:val="single"/>
          <w:rtl w:val="0"/>
          <w:lang w:val="en-US"/>
        </w:rPr>
        <w:t>Publicly testify that you are following Jesus Christ.</w:t>
      </w:r>
    </w:p>
    <w:p>
      <w:pPr>
        <w:pStyle w:val="Normal.0"/>
        <w:bidi w:val="0"/>
        <w:ind w:left="0" w:right="0" w:firstLine="0"/>
        <w:jc w:val="left"/>
        <w:rPr>
          <w:sz w:val="28"/>
          <w:szCs w:val="28"/>
          <w:rtl w:val="0"/>
        </w:rPr>
      </w:pPr>
    </w:p>
    <w:p>
      <w:pPr>
        <w:pStyle w:val="Normal.0"/>
        <w:bidi w:val="0"/>
        <w:ind w:left="0" w:right="0" w:firstLine="0"/>
        <w:jc w:val="left"/>
        <w:rPr>
          <w:b w:val="1"/>
          <w:bCs w:val="1"/>
          <w:sz w:val="28"/>
          <w:szCs w:val="28"/>
          <w:rtl w:val="0"/>
        </w:rPr>
      </w:pPr>
      <w:r>
        <w:rPr>
          <w:b w:val="1"/>
          <w:bCs w:val="1"/>
          <w:sz w:val="28"/>
          <w:szCs w:val="28"/>
          <w:rtl w:val="0"/>
          <w:lang w:val="en-US"/>
        </w:rPr>
        <w:t>Lord's Supper</w:t>
      </w:r>
    </w:p>
    <w:p>
      <w:pPr>
        <w:pStyle w:val="Normal.0"/>
        <w:bidi w:val="0"/>
        <w:ind w:left="0" w:right="0" w:firstLine="0"/>
        <w:jc w:val="left"/>
        <w:rPr>
          <w:sz w:val="28"/>
          <w:szCs w:val="28"/>
          <w:rtl w:val="0"/>
        </w:rPr>
      </w:pPr>
    </w:p>
    <w:p>
      <w:pPr>
        <w:pStyle w:val="Normal.0"/>
        <w:bidi w:val="0"/>
        <w:ind w:left="0" w:right="0" w:firstLine="0"/>
        <w:jc w:val="left"/>
        <w:rPr>
          <w:sz w:val="28"/>
          <w:szCs w:val="28"/>
          <w:rtl w:val="0"/>
        </w:rPr>
      </w:pPr>
      <w:r>
        <w:rPr>
          <w:rStyle w:val="Page Number"/>
          <w:b w:val="1"/>
          <w:bCs w:val="1"/>
          <w:sz w:val="28"/>
          <w:szCs w:val="28"/>
          <w:rtl w:val="0"/>
          <w:lang w:val="en-US"/>
        </w:rPr>
        <w:t>I.</w:t>
      </w:r>
      <w:r>
        <w:rPr>
          <w:sz w:val="28"/>
          <w:szCs w:val="28"/>
        </w:rPr>
        <w:tab/>
      </w:r>
      <w:r>
        <w:rPr>
          <w:rStyle w:val="Page Number"/>
          <w:b w:val="1"/>
          <w:bCs w:val="1"/>
          <w:sz w:val="28"/>
          <w:szCs w:val="28"/>
          <w:rtl w:val="0"/>
          <w:lang w:val="en-US"/>
        </w:rPr>
        <w:t>Symbolizes Christ</w:t>
      </w:r>
      <w:r>
        <w:rPr>
          <w:rStyle w:val="Page Number"/>
          <w:b w:val="1"/>
          <w:bCs w:val="1"/>
          <w:sz w:val="28"/>
          <w:szCs w:val="28"/>
          <w:rtl w:val="0"/>
          <w:lang w:val="en-US"/>
        </w:rPr>
        <w:t>’</w:t>
      </w:r>
      <w:r>
        <w:rPr>
          <w:rStyle w:val="Page Number"/>
          <w:b w:val="1"/>
          <w:bCs w:val="1"/>
          <w:sz w:val="28"/>
          <w:szCs w:val="28"/>
          <w:rtl w:val="0"/>
          <w:lang w:val="en-US"/>
        </w:rPr>
        <w:t>s death (Matthew 26:26-28)</w:t>
      </w:r>
      <w:r>
        <w:rPr>
          <w:sz w:val="28"/>
          <w:szCs w:val="28"/>
          <w:rtl w:val="0"/>
          <w:lang w:val="en-US"/>
        </w:rPr>
        <w:t xml:space="preserve"> </w:t>
      </w:r>
    </w:p>
    <w:p>
      <w:pPr>
        <w:pStyle w:val="Normal.0"/>
        <w:bidi w:val="0"/>
        <w:ind w:left="0" w:right="0" w:firstLine="0"/>
        <w:jc w:val="left"/>
        <w:rPr>
          <w:sz w:val="28"/>
          <w:szCs w:val="28"/>
          <w:rtl w:val="0"/>
        </w:rPr>
      </w:pPr>
    </w:p>
    <w:p>
      <w:pPr>
        <w:pStyle w:val="Normal.0"/>
        <w:bidi w:val="0"/>
        <w:ind w:left="0" w:right="0" w:firstLine="0"/>
        <w:jc w:val="left"/>
        <w:rPr>
          <w:sz w:val="28"/>
          <w:szCs w:val="28"/>
          <w:rtl w:val="0"/>
        </w:rPr>
      </w:pPr>
      <w:r>
        <w:rPr>
          <w:rStyle w:val="Page Number"/>
          <w:b w:val="1"/>
          <w:bCs w:val="1"/>
          <w:sz w:val="28"/>
          <w:szCs w:val="28"/>
          <w:rtl w:val="0"/>
          <w:lang w:val="en-US"/>
        </w:rPr>
        <w:t>II.</w:t>
      </w:r>
      <w:r>
        <w:rPr>
          <w:sz w:val="28"/>
          <w:szCs w:val="28"/>
        </w:rPr>
        <w:tab/>
      </w:r>
      <w:r>
        <w:rPr>
          <w:rStyle w:val="Page Number"/>
          <w:b w:val="1"/>
          <w:bCs w:val="1"/>
          <w:sz w:val="28"/>
          <w:szCs w:val="28"/>
          <w:rtl w:val="0"/>
          <w:lang w:val="en-US"/>
        </w:rPr>
        <w:t>Reminds us that Christ is coming again (vs. 29)</w:t>
      </w:r>
    </w:p>
    <w:p>
      <w:pPr>
        <w:pStyle w:val="Normal.0"/>
        <w:bidi w:val="0"/>
        <w:ind w:left="0" w:right="0" w:firstLine="0"/>
        <w:jc w:val="left"/>
        <w:rPr>
          <w:sz w:val="28"/>
          <w:szCs w:val="28"/>
          <w:rtl w:val="0"/>
        </w:rPr>
      </w:pPr>
    </w:p>
    <w:p>
      <w:pPr>
        <w:pStyle w:val="Normal.0"/>
        <w:bidi w:val="0"/>
        <w:ind w:left="0" w:right="0" w:firstLine="0"/>
        <w:jc w:val="left"/>
        <w:rPr>
          <w:sz w:val="28"/>
          <w:szCs w:val="28"/>
          <w:rtl w:val="0"/>
        </w:rPr>
      </w:pPr>
    </w:p>
    <w:p>
      <w:pPr>
        <w:pStyle w:val="Normal.0"/>
        <w:bidi w:val="0"/>
        <w:ind w:left="0" w:right="0" w:firstLine="0"/>
        <w:jc w:val="left"/>
        <w:rPr>
          <w:b w:val="1"/>
          <w:bCs w:val="1"/>
          <w:i w:val="1"/>
          <w:iCs w:val="1"/>
          <w:sz w:val="28"/>
          <w:szCs w:val="28"/>
          <w:rtl w:val="0"/>
        </w:rPr>
      </w:pPr>
      <w:r>
        <w:rPr>
          <w:b w:val="1"/>
          <w:bCs w:val="1"/>
          <w:i w:val="1"/>
          <w:iCs w:val="1"/>
          <w:sz w:val="28"/>
          <w:szCs w:val="28"/>
          <w:rtl w:val="0"/>
          <w:lang w:val="en-US"/>
        </w:rPr>
        <w:t xml:space="preserve">1 Corinthians 11:26, </w:t>
      </w:r>
      <w:r>
        <w:rPr>
          <w:b w:val="1"/>
          <w:bCs w:val="1"/>
          <w:i w:val="1"/>
          <w:iCs w:val="1"/>
          <w:sz w:val="28"/>
          <w:szCs w:val="28"/>
          <w:rtl w:val="0"/>
          <w:lang w:val="en-US"/>
        </w:rPr>
        <w:t>“</w:t>
      </w:r>
      <w:r>
        <w:rPr>
          <w:b w:val="1"/>
          <w:bCs w:val="1"/>
          <w:i w:val="1"/>
          <w:iCs w:val="1"/>
          <w:sz w:val="28"/>
          <w:szCs w:val="28"/>
          <w:rtl w:val="0"/>
          <w:lang w:val="en-US"/>
        </w:rPr>
        <w:t>For whenever you eat this bread and drink this cup, you proclaim the Lord's death until he comes.</w:t>
      </w:r>
      <w:r>
        <w:rPr>
          <w:b w:val="1"/>
          <w:bCs w:val="1"/>
          <w:i w:val="1"/>
          <w:iCs w:val="1"/>
          <w:sz w:val="28"/>
          <w:szCs w:val="28"/>
          <w:rtl w:val="0"/>
          <w:lang w:val="en-US"/>
        </w:rPr>
        <w:t xml:space="preserve">” </w:t>
      </w:r>
    </w:p>
    <w:p>
      <w:pPr>
        <w:pStyle w:val="Normal.0"/>
        <w:bidi w:val="0"/>
        <w:ind w:left="0" w:right="0" w:firstLine="0"/>
        <w:jc w:val="left"/>
        <w:rPr>
          <w:rtl w:val="0"/>
        </w:rPr>
      </w:pPr>
      <w:r>
        <w:rPr>
          <w:sz w:val="28"/>
          <w:szCs w:val="28"/>
        </w:rPr>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8620"/>
        <w:tab w:val="clear" w:pos="8640"/>
      </w:tabs>
      <w:jc w:val="right"/>
    </w:pPr>
    <w:r>
      <w:rPr/>
      <w:fldChar w:fldCharType="begin" w:fldLock="0"/>
    </w:r>
    <w:r>
      <w:instrText xml:space="preserve"> PAGE </w:instrText>
    </w:r>
    <w:r>
      <w:rPr/>
      <w:fldChar w:fldCharType="separate" w:fldLock="0"/>
    </w:r>
    <w:r>
      <w:t>2</w:t>
    </w:r>
    <w:r>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Page Number">
    <w:name w:val="Page Number"/>
    <w:rPr>
      <w:lang w:val="en-US"/>
    </w:rPr>
  </w:style>
  <w:style w:type="paragraph" w:styleId="Heading 1">
    <w:name w:val="Heading 1"/>
    <w:next w:val="Normal.0"/>
    <w:pPr>
      <w:keepNext w:val="1"/>
      <w:keepLines w:val="0"/>
      <w:pageBreakBefore w:val="0"/>
      <w:widowControl w:val="1"/>
      <w:shd w:val="clear" w:color="auto" w:fill="auto"/>
      <w:suppressAutoHyphens w:val="0"/>
      <w:bidi w:val="0"/>
      <w:spacing w:before="0" w:after="0" w:line="240" w:lineRule="auto"/>
      <w:ind w:left="0" w:right="0" w:firstLine="0"/>
      <w:jc w:val="center"/>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2">
    <w:name w:val="Heading 2"/>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