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47B19" w14:textId="77777777" w:rsidR="00325338" w:rsidRPr="00FA45BA" w:rsidRDefault="00325338" w:rsidP="00325338">
      <w:pPr>
        <w:rPr>
          <w:rFonts w:ascii="Helvetica Neue Light" w:hAnsi="Helvetica Neue Light"/>
          <w:sz w:val="48"/>
          <w:szCs w:val="48"/>
        </w:rPr>
      </w:pPr>
      <w:r w:rsidRPr="00FA45BA">
        <w:rPr>
          <w:rFonts w:ascii="Helvetica Neue Light" w:hAnsi="Helvetica Neue Light"/>
          <w:sz w:val="48"/>
          <w:szCs w:val="48"/>
        </w:rPr>
        <w:t>In the Wilderness</w:t>
      </w:r>
    </w:p>
    <w:p w14:paraId="6E433A22" w14:textId="77777777" w:rsidR="00325338" w:rsidRPr="00FA45BA" w:rsidRDefault="00325338" w:rsidP="00325338">
      <w:pPr>
        <w:rPr>
          <w:rFonts w:ascii="Helvetica Neue Medium" w:hAnsi="Helvetica Neue Medium"/>
          <w:sz w:val="32"/>
          <w:szCs w:val="32"/>
        </w:rPr>
      </w:pPr>
      <w:r w:rsidRPr="00FA45BA">
        <w:rPr>
          <w:rFonts w:ascii="Helvetica Neue Medium" w:hAnsi="Helvetica Neue Medium"/>
          <w:sz w:val="32"/>
          <w:szCs w:val="32"/>
        </w:rPr>
        <w:t xml:space="preserve">From </w:t>
      </w:r>
      <w:r>
        <w:rPr>
          <w:rFonts w:ascii="Helvetica Neue Medium" w:hAnsi="Helvetica Neue Medium"/>
          <w:sz w:val="32"/>
          <w:szCs w:val="32"/>
        </w:rPr>
        <w:t>Failure</w:t>
      </w:r>
      <w:r w:rsidRPr="00FA45BA">
        <w:rPr>
          <w:rFonts w:ascii="Helvetica Neue Medium" w:hAnsi="Helvetica Neue Medium"/>
          <w:sz w:val="32"/>
          <w:szCs w:val="32"/>
        </w:rPr>
        <w:t xml:space="preserve"> to </w:t>
      </w:r>
      <w:r>
        <w:rPr>
          <w:rFonts w:ascii="Helvetica Neue Medium" w:hAnsi="Helvetica Neue Medium"/>
          <w:sz w:val="32"/>
          <w:szCs w:val="32"/>
        </w:rPr>
        <w:t>Redemption</w:t>
      </w:r>
    </w:p>
    <w:p w14:paraId="241A1234" w14:textId="4EF996C9" w:rsidR="00325338" w:rsidRPr="00FA45BA" w:rsidRDefault="009D29B6" w:rsidP="00325338">
      <w:pPr>
        <w:rPr>
          <w:sz w:val="28"/>
          <w:szCs w:val="28"/>
        </w:rPr>
      </w:pPr>
      <w:r>
        <w:rPr>
          <w:sz w:val="28"/>
          <w:szCs w:val="28"/>
        </w:rPr>
        <w:t>Numbers</w:t>
      </w:r>
      <w:r w:rsidR="00325338">
        <w:rPr>
          <w:sz w:val="28"/>
          <w:szCs w:val="28"/>
        </w:rPr>
        <w:t xml:space="preserve"> 20:2-13, Deuteronomy 34</w:t>
      </w:r>
    </w:p>
    <w:p w14:paraId="17392571" w14:textId="77777777" w:rsidR="00325338" w:rsidRDefault="00325338" w:rsidP="002C0788">
      <w:pPr>
        <w:spacing w:after="120"/>
        <w:rPr>
          <w:b/>
        </w:rPr>
      </w:pPr>
    </w:p>
    <w:p w14:paraId="6375EAC0" w14:textId="02753534" w:rsidR="00F11623" w:rsidRPr="00F11623" w:rsidRDefault="00425AB6" w:rsidP="002C0788">
      <w:pPr>
        <w:spacing w:after="120"/>
      </w:pPr>
      <w:r w:rsidRPr="00425AB6">
        <w:rPr>
          <w:b/>
        </w:rPr>
        <w:t>Introduction:</w:t>
      </w:r>
      <w:r w:rsidR="002F2094">
        <w:rPr>
          <w:b/>
        </w:rPr>
        <w:t xml:space="preserve">  </w:t>
      </w:r>
      <w:r w:rsidR="00F11623">
        <w:t>All actions have an effect or outcome – some good (positive), some bad (negative).</w:t>
      </w:r>
    </w:p>
    <w:p w14:paraId="66F11A7B" w14:textId="38E2B0A9" w:rsidR="00112E5B" w:rsidRPr="00112E5B" w:rsidRDefault="00112E5B" w:rsidP="002C0788">
      <w:pPr>
        <w:spacing w:after="120"/>
      </w:pPr>
      <w:r>
        <w:t>We reap what we sew.  EG.</w:t>
      </w:r>
    </w:p>
    <w:p w14:paraId="2ACCB37A" w14:textId="72030F72" w:rsidR="00BD24A6" w:rsidRDefault="00284BDB" w:rsidP="002C0788">
      <w:pPr>
        <w:spacing w:after="120"/>
      </w:pPr>
      <w:r>
        <w:t xml:space="preserve">I am going to get it wrong.  I’m going to fail.  I’m going to let myself down.  I’m going to offend people.  I’m </w:t>
      </w:r>
      <w:r w:rsidR="00330013">
        <w:t xml:space="preserve">going to sin against God.  This is a fact.  And guess what, it’s not just me, it’s you too. Isn’t this the way that you want to start a Sunday morning?  </w:t>
      </w:r>
      <w:r w:rsidR="00BD24A6">
        <w:t xml:space="preserve">It’s going to happen – as a leader, </w:t>
      </w:r>
      <w:r w:rsidR="00731706">
        <w:t xml:space="preserve">an employee, </w:t>
      </w:r>
      <w:r w:rsidR="00BD24A6">
        <w:t>neighbor, child, spouse, parent, and friend.</w:t>
      </w:r>
    </w:p>
    <w:p w14:paraId="1F6D483A" w14:textId="0A0E092B" w:rsidR="00425AB6" w:rsidRDefault="00330013" w:rsidP="002C0788">
      <w:pPr>
        <w:spacing w:after="120"/>
      </w:pPr>
      <w:r>
        <w:t>I’m not telling you something that you don’t already know.  And I’m not trying to point out the obvious.  I’m leaning into a truth that we spend our lives trying to cover up and avoid.  We want to compensate for who we are and for our failures, when it is in our failure that we most clearly see our need for Christ.  Jesus gave His life for sinners, not for folks who have it all together.</w:t>
      </w:r>
    </w:p>
    <w:p w14:paraId="64783E9C" w14:textId="0BEA5FBA" w:rsidR="00330013" w:rsidRDefault="00330013" w:rsidP="002C0788">
      <w:pPr>
        <w:spacing w:after="120"/>
      </w:pPr>
      <w:r>
        <w:t xml:space="preserve">What if we fail and we don’t recover?  We may not.  What if I offend someone and the relationship will never be the same?  It’s possible. </w:t>
      </w:r>
    </w:p>
    <w:p w14:paraId="7EB621BD" w14:textId="7B688A6F" w:rsidR="002F5667" w:rsidRDefault="002F5667" w:rsidP="002C0788">
      <w:pPr>
        <w:spacing w:after="120"/>
      </w:pPr>
      <w:r>
        <w:t xml:space="preserve">There are times when we </w:t>
      </w:r>
      <w:r w:rsidR="00A318EE">
        <w:t>unintentionally fail, we just get it wrong.  Then there are times when we dive straight into it</w:t>
      </w:r>
      <w:r w:rsidR="00DB26EB">
        <w:t>, with perfect form,</w:t>
      </w:r>
      <w:r w:rsidR="00B2342E">
        <w:t xml:space="preserve"> knowing exactly what we are doing but</w:t>
      </w:r>
      <w:r w:rsidR="00DB26EB">
        <w:t xml:space="preserve"> thinking that </w:t>
      </w:r>
      <w:r w:rsidR="00B2342E">
        <w:t>we can</w:t>
      </w:r>
      <w:r w:rsidR="00DB26EB">
        <w:t xml:space="preserve"> </w:t>
      </w:r>
      <w:r w:rsidR="00B2342E">
        <w:t xml:space="preserve">get </w:t>
      </w:r>
      <w:r w:rsidR="00DB26EB">
        <w:t>away with it.</w:t>
      </w:r>
    </w:p>
    <w:p w14:paraId="396723AF" w14:textId="3E1053DC" w:rsidR="00330013" w:rsidRPr="00284BDB" w:rsidRDefault="00330013" w:rsidP="002C0788">
      <w:pPr>
        <w:spacing w:after="120"/>
      </w:pPr>
      <w:r>
        <w:t>This morning we find ourselves in the wilderness</w:t>
      </w:r>
      <w:r w:rsidR="00805E4B">
        <w:t xml:space="preserve"> again</w:t>
      </w:r>
      <w:r>
        <w:t>, but this time it is a wilderness of our own making.  It’s a wilderness marked by unbelief, disobedience, doubt, and pride.  Wilderness that drags shame</w:t>
      </w:r>
      <w:r w:rsidR="005773DA">
        <w:t>, regret,</w:t>
      </w:r>
      <w:r>
        <w:t xml:space="preserve"> and hurt along with it.  A wilderness where we have charted our own course toward the unfamiliar.</w:t>
      </w:r>
    </w:p>
    <w:p w14:paraId="73C1AC06" w14:textId="6CFD6A5A" w:rsidR="00930319" w:rsidRPr="00330013" w:rsidRDefault="00330013" w:rsidP="002C0788">
      <w:pPr>
        <w:spacing w:after="120"/>
        <w:rPr>
          <w:i/>
        </w:rPr>
      </w:pPr>
      <w:r>
        <w:t xml:space="preserve">We are not </w:t>
      </w:r>
      <w:r w:rsidRPr="00330013">
        <w:rPr>
          <w:i/>
        </w:rPr>
        <w:t>l</w:t>
      </w:r>
      <w:r w:rsidR="00930319" w:rsidRPr="00330013">
        <w:rPr>
          <w:i/>
        </w:rPr>
        <w:t>iving inside God’s will, but outside of God’s blessing.</w:t>
      </w:r>
    </w:p>
    <w:p w14:paraId="762CF1CF" w14:textId="2918B890" w:rsidR="00F27FC1" w:rsidRDefault="00330013" w:rsidP="002C0788">
      <w:pPr>
        <w:spacing w:after="120"/>
        <w:rPr>
          <w:i/>
        </w:rPr>
      </w:pPr>
      <w:r>
        <w:t>We are</w:t>
      </w:r>
      <w:r w:rsidR="00930319">
        <w:t xml:space="preserve"> </w:t>
      </w:r>
      <w:r w:rsidR="00930319" w:rsidRPr="00330013">
        <w:rPr>
          <w:i/>
        </w:rPr>
        <w:t>living outside of G</w:t>
      </w:r>
      <w:bookmarkStart w:id="0" w:name="_GoBack"/>
      <w:bookmarkEnd w:id="0"/>
      <w:r w:rsidR="00930319" w:rsidRPr="00330013">
        <w:rPr>
          <w:i/>
        </w:rPr>
        <w:t xml:space="preserve">od’s will, and </w:t>
      </w:r>
      <w:r w:rsidRPr="00330013">
        <w:rPr>
          <w:i/>
        </w:rPr>
        <w:t>outside of God’s blessing.</w:t>
      </w:r>
    </w:p>
    <w:p w14:paraId="270941E1" w14:textId="769736A5" w:rsidR="00060716" w:rsidRDefault="00060716" w:rsidP="002C0788">
      <w:pPr>
        <w:spacing w:after="120"/>
        <w:rPr>
          <w:i/>
        </w:rPr>
      </w:pPr>
      <w:r>
        <w:rPr>
          <w:i/>
        </w:rPr>
        <w:t>Meeting a legitimate need in illegitimate ways.</w:t>
      </w:r>
    </w:p>
    <w:p w14:paraId="7F312648" w14:textId="77FEDC64" w:rsidR="00060716" w:rsidRPr="00314624" w:rsidRDefault="00060716" w:rsidP="002C0788">
      <w:pPr>
        <w:spacing w:after="120"/>
        <w:rPr>
          <w:b/>
          <w:sz w:val="32"/>
          <w:szCs w:val="32"/>
        </w:rPr>
      </w:pPr>
      <w:r w:rsidRPr="00314624">
        <w:rPr>
          <w:b/>
          <w:sz w:val="32"/>
          <w:szCs w:val="32"/>
        </w:rPr>
        <w:sym w:font="Wingdings" w:char="F0AB"/>
      </w:r>
      <w:r w:rsidRPr="00314624">
        <w:rPr>
          <w:b/>
          <w:sz w:val="32"/>
          <w:szCs w:val="32"/>
        </w:rPr>
        <w:t xml:space="preserve">  In Christ, our failure is always met with the hope of redemption.</w:t>
      </w:r>
    </w:p>
    <w:p w14:paraId="325EA22F" w14:textId="51F4AD6C" w:rsidR="00197BE7" w:rsidRPr="00197BE7" w:rsidRDefault="00197BE7" w:rsidP="002C0788">
      <w:pPr>
        <w:spacing w:after="120"/>
      </w:pPr>
      <w:r>
        <w:t>Let’s look to Numbers chapter 20</w:t>
      </w:r>
      <w:r w:rsidR="001727E3">
        <w:t>, and look at Israel and Moses again.</w:t>
      </w:r>
    </w:p>
    <w:p w14:paraId="455EE4D5" w14:textId="77777777" w:rsidR="00B26BCE" w:rsidRDefault="00B26BCE" w:rsidP="00B26BCE">
      <w:pPr>
        <w:pBdr>
          <w:bottom w:val="dotted" w:sz="4" w:space="1" w:color="auto"/>
        </w:pBdr>
        <w:spacing w:after="120"/>
      </w:pPr>
    </w:p>
    <w:p w14:paraId="647D95EB" w14:textId="77777777" w:rsidR="00B26BCE" w:rsidRDefault="00B26BCE" w:rsidP="00B26BCE">
      <w:pPr>
        <w:spacing w:after="120"/>
      </w:pPr>
    </w:p>
    <w:p w14:paraId="2DC1BA2F" w14:textId="7A6C5DAD" w:rsidR="009322F7" w:rsidRPr="009322F7" w:rsidRDefault="009322F7" w:rsidP="002C0788">
      <w:pPr>
        <w:spacing w:after="120"/>
        <w:rPr>
          <w:b/>
          <w:sz w:val="32"/>
          <w:szCs w:val="32"/>
        </w:rPr>
      </w:pPr>
      <w:r>
        <w:rPr>
          <w:b/>
          <w:sz w:val="32"/>
          <w:szCs w:val="32"/>
        </w:rPr>
        <w:t>Old</w:t>
      </w:r>
      <w:r w:rsidRPr="009322F7">
        <w:rPr>
          <w:b/>
          <w:sz w:val="32"/>
          <w:szCs w:val="32"/>
        </w:rPr>
        <w:t xml:space="preserve"> Issues in a New Generation</w:t>
      </w:r>
    </w:p>
    <w:p w14:paraId="065E1DA5" w14:textId="35B28EBA" w:rsidR="00C40E7E" w:rsidRDefault="00C40E7E" w:rsidP="002C0788">
      <w:pPr>
        <w:spacing w:after="120"/>
        <w:rPr>
          <w:b/>
        </w:rPr>
      </w:pPr>
      <w:r w:rsidRPr="00325338">
        <w:rPr>
          <w:b/>
        </w:rPr>
        <w:t>The people were thirsty and dramatically let Moses know about it.</w:t>
      </w:r>
    </w:p>
    <w:p w14:paraId="7561E2F4" w14:textId="0DC7BCAB" w:rsidR="00871758" w:rsidRPr="00871758" w:rsidRDefault="00871758" w:rsidP="00871758">
      <w:pPr>
        <w:spacing w:after="120"/>
        <w:ind w:left="360"/>
        <w:rPr>
          <w:i/>
        </w:rPr>
      </w:pPr>
      <w:r>
        <w:rPr>
          <w:b/>
        </w:rPr>
        <w:t xml:space="preserve">20:2-5  </w:t>
      </w:r>
      <w:r w:rsidRPr="00871758">
        <w:rPr>
          <w:bCs/>
          <w:i/>
          <w:vertAlign w:val="superscript"/>
        </w:rPr>
        <w:t>2 </w:t>
      </w:r>
      <w:r w:rsidRPr="00871758">
        <w:rPr>
          <w:i/>
        </w:rPr>
        <w:t>Now there was no water for the congregation. And they assembled themselves together against Moses and against Aaron. </w:t>
      </w:r>
      <w:r w:rsidRPr="00871758">
        <w:rPr>
          <w:bCs/>
          <w:i/>
          <w:vertAlign w:val="superscript"/>
        </w:rPr>
        <w:t>3 </w:t>
      </w:r>
      <w:r w:rsidRPr="00871758">
        <w:rPr>
          <w:i/>
        </w:rPr>
        <w:t>And the people quarreled with Moses and said, “Would that we had perished when our brothers perished before the Lord! </w:t>
      </w:r>
      <w:r w:rsidRPr="00871758">
        <w:rPr>
          <w:bCs/>
          <w:i/>
          <w:vertAlign w:val="superscript"/>
        </w:rPr>
        <w:t>4 </w:t>
      </w:r>
      <w:r w:rsidRPr="00871758">
        <w:rPr>
          <w:i/>
        </w:rPr>
        <w:t>Why have you brought the assembly of the Lord into this wilderness, that we should die here, both we and our cattle? </w:t>
      </w:r>
      <w:r w:rsidRPr="00871758">
        <w:rPr>
          <w:bCs/>
          <w:i/>
          <w:vertAlign w:val="superscript"/>
        </w:rPr>
        <w:t>5 </w:t>
      </w:r>
      <w:r w:rsidRPr="00871758">
        <w:rPr>
          <w:i/>
        </w:rPr>
        <w:t>And why have you made us come up out of Egypt to bring us to this evil place? It is no place for grain or figs or vines or pomegranates, and there is no water to drink.”</w:t>
      </w:r>
    </w:p>
    <w:p w14:paraId="63A40241" w14:textId="1F1340D8" w:rsidR="00C40E7E" w:rsidRDefault="00325338" w:rsidP="00C40E7E">
      <w:pPr>
        <w:pStyle w:val="ListParagraph"/>
        <w:numPr>
          <w:ilvl w:val="0"/>
          <w:numId w:val="12"/>
        </w:numPr>
        <w:spacing w:after="120"/>
      </w:pPr>
      <w:r w:rsidRPr="007F5DE2">
        <w:rPr>
          <w:b/>
        </w:rPr>
        <w:t>EG.</w:t>
      </w:r>
      <w:r>
        <w:t xml:space="preserve"> </w:t>
      </w:r>
      <w:r w:rsidR="00C40E7E">
        <w:t xml:space="preserve">Groundhog Day.  </w:t>
      </w:r>
      <w:r w:rsidR="00520580">
        <w:t xml:space="preserve">We’ve been here before </w:t>
      </w:r>
      <w:r w:rsidR="00C40E7E">
        <w:t xml:space="preserve">Same situation, only 40 years later.  </w:t>
      </w:r>
      <w:r w:rsidR="00DB7EE6">
        <w:t>[Exodus 17]</w:t>
      </w:r>
    </w:p>
    <w:p w14:paraId="25F7641D" w14:textId="77777777" w:rsidR="00C40E7E" w:rsidRDefault="00C40E7E" w:rsidP="00C40E7E">
      <w:pPr>
        <w:pStyle w:val="ListParagraph"/>
        <w:numPr>
          <w:ilvl w:val="0"/>
          <w:numId w:val="12"/>
        </w:numPr>
        <w:spacing w:after="120"/>
      </w:pPr>
      <w:r>
        <w:lastRenderedPageBreak/>
        <w:t>Same issues, just a new generation.</w:t>
      </w:r>
    </w:p>
    <w:p w14:paraId="40ED50B5" w14:textId="1A73EB9D" w:rsidR="00B26BCE" w:rsidRPr="00B26BCE" w:rsidRDefault="00B26BCE" w:rsidP="00C40E7E">
      <w:pPr>
        <w:pStyle w:val="ListParagraph"/>
        <w:numPr>
          <w:ilvl w:val="0"/>
          <w:numId w:val="12"/>
        </w:numPr>
        <w:spacing w:after="120"/>
        <w:rPr>
          <w:i/>
        </w:rPr>
      </w:pPr>
      <w:r w:rsidRPr="00B26BCE">
        <w:rPr>
          <w:i/>
        </w:rPr>
        <w:t>Connection/Application:</w:t>
      </w:r>
      <w:r>
        <w:t xml:space="preserve"> </w:t>
      </w:r>
      <w:r w:rsidR="00B2342E">
        <w:t>Every generation seems to think that it is the first time for _______ to happen. This is a new context, a lot of life has happened, but same issues.</w:t>
      </w:r>
    </w:p>
    <w:p w14:paraId="1EC8609D" w14:textId="77777777" w:rsidR="00C40E7E" w:rsidRDefault="00C40E7E" w:rsidP="002C0788">
      <w:pPr>
        <w:spacing w:after="120"/>
      </w:pPr>
    </w:p>
    <w:p w14:paraId="082F23BB" w14:textId="4B140921" w:rsidR="00C40E7E" w:rsidRPr="00C53504" w:rsidRDefault="00C53504" w:rsidP="002C0788">
      <w:pPr>
        <w:spacing w:after="120"/>
        <w:rPr>
          <w:b/>
          <w:sz w:val="32"/>
          <w:szCs w:val="32"/>
        </w:rPr>
      </w:pPr>
      <w:r w:rsidRPr="00C53504">
        <w:rPr>
          <w:b/>
          <w:sz w:val="32"/>
          <w:szCs w:val="32"/>
        </w:rPr>
        <w:t xml:space="preserve">God </w:t>
      </w:r>
      <w:r w:rsidR="001C7F0C">
        <w:rPr>
          <w:b/>
          <w:sz w:val="32"/>
          <w:szCs w:val="32"/>
        </w:rPr>
        <w:t>Listens</w:t>
      </w:r>
      <w:r w:rsidRPr="00C53504">
        <w:rPr>
          <w:b/>
          <w:sz w:val="32"/>
          <w:szCs w:val="32"/>
        </w:rPr>
        <w:t xml:space="preserve"> and Responds</w:t>
      </w:r>
    </w:p>
    <w:p w14:paraId="639DC939" w14:textId="51CC88AC" w:rsidR="00871758" w:rsidRPr="00871758" w:rsidRDefault="00871758" w:rsidP="00871758">
      <w:pPr>
        <w:spacing w:after="120"/>
        <w:ind w:left="360"/>
        <w:rPr>
          <w:i/>
        </w:rPr>
      </w:pPr>
      <w:r>
        <w:rPr>
          <w:b/>
        </w:rPr>
        <w:t xml:space="preserve">20:6-8  </w:t>
      </w:r>
      <w:r w:rsidRPr="00871758">
        <w:rPr>
          <w:bCs/>
          <w:i/>
          <w:vertAlign w:val="superscript"/>
        </w:rPr>
        <w:t>6 </w:t>
      </w:r>
      <w:r w:rsidRPr="00871758">
        <w:rPr>
          <w:i/>
        </w:rPr>
        <w:t>Then Moses and Aaron went from the presence of the assembly to the entrance of the tent of meeting and fell on their faces. And the glory of the Lord appeared to them, </w:t>
      </w:r>
      <w:r w:rsidRPr="00871758">
        <w:rPr>
          <w:bCs/>
          <w:i/>
          <w:vertAlign w:val="superscript"/>
        </w:rPr>
        <w:t>7 </w:t>
      </w:r>
      <w:r w:rsidRPr="00871758">
        <w:rPr>
          <w:i/>
        </w:rPr>
        <w:t>and the Lord spoke to Moses, saying, </w:t>
      </w:r>
      <w:r w:rsidRPr="00871758">
        <w:rPr>
          <w:bCs/>
          <w:i/>
          <w:vertAlign w:val="superscript"/>
        </w:rPr>
        <w:t>8 </w:t>
      </w:r>
      <w:r w:rsidRPr="00871758">
        <w:rPr>
          <w:i/>
        </w:rPr>
        <w:t>“Take the staff, and assemble the congregation, you and Aaron your brother, and tell the rock before their eyes to yield its water. So you shall bring water out of the rock for them and give drink to the congregation and their cattle.”</w:t>
      </w:r>
    </w:p>
    <w:p w14:paraId="137A755C" w14:textId="64DE1499" w:rsidR="00C40E7E" w:rsidRDefault="00C40E7E" w:rsidP="00C40E7E">
      <w:pPr>
        <w:pStyle w:val="ListParagraph"/>
        <w:numPr>
          <w:ilvl w:val="0"/>
          <w:numId w:val="13"/>
        </w:numPr>
        <w:spacing w:after="120"/>
      </w:pPr>
      <w:r w:rsidRPr="00425AB6">
        <w:rPr>
          <w:u w:val="single"/>
        </w:rPr>
        <w:t>Take</w:t>
      </w:r>
      <w:r>
        <w:t xml:space="preserve"> the </w:t>
      </w:r>
      <w:r w:rsidR="007F5DE2" w:rsidRPr="00425AB6">
        <w:rPr>
          <w:u w:val="single"/>
        </w:rPr>
        <w:t>staff</w:t>
      </w:r>
      <w:r w:rsidR="007F5DE2">
        <w:t xml:space="preserve"> (the one that had budded) – </w:t>
      </w:r>
      <w:r w:rsidR="007F5DE2" w:rsidRPr="00425AB6">
        <w:rPr>
          <w:i/>
        </w:rPr>
        <w:t>God’s presence</w:t>
      </w:r>
      <w:r w:rsidR="007F5DE2">
        <w:t>.</w:t>
      </w:r>
    </w:p>
    <w:p w14:paraId="5BF4F548" w14:textId="691519B0" w:rsidR="00C40E7E" w:rsidRDefault="007F5DE2" w:rsidP="00C40E7E">
      <w:pPr>
        <w:pStyle w:val="ListParagraph"/>
        <w:numPr>
          <w:ilvl w:val="0"/>
          <w:numId w:val="13"/>
        </w:numPr>
        <w:spacing w:after="120"/>
      </w:pPr>
      <w:r w:rsidRPr="00425AB6">
        <w:rPr>
          <w:u w:val="single"/>
        </w:rPr>
        <w:t>Get</w:t>
      </w:r>
      <w:r>
        <w:t xml:space="preserve"> the </w:t>
      </w:r>
      <w:r w:rsidRPr="00425AB6">
        <w:rPr>
          <w:u w:val="single"/>
        </w:rPr>
        <w:t>people</w:t>
      </w:r>
      <w:r>
        <w:t xml:space="preserve"> together – </w:t>
      </w:r>
      <w:r w:rsidRPr="00425AB6">
        <w:rPr>
          <w:i/>
        </w:rPr>
        <w:t>God’s people</w:t>
      </w:r>
      <w:r>
        <w:t>.</w:t>
      </w:r>
    </w:p>
    <w:p w14:paraId="5F72A119" w14:textId="142E1CA7" w:rsidR="00C40E7E" w:rsidRDefault="007F5DE2" w:rsidP="00C40E7E">
      <w:pPr>
        <w:pStyle w:val="ListParagraph"/>
        <w:numPr>
          <w:ilvl w:val="0"/>
          <w:numId w:val="13"/>
        </w:numPr>
        <w:spacing w:after="120"/>
      </w:pPr>
      <w:r w:rsidRPr="00425AB6">
        <w:rPr>
          <w:u w:val="single"/>
        </w:rPr>
        <w:t>Speak</w:t>
      </w:r>
      <w:r>
        <w:t xml:space="preserve"> to the </w:t>
      </w:r>
      <w:r w:rsidRPr="00425AB6">
        <w:rPr>
          <w:u w:val="single"/>
        </w:rPr>
        <w:t>rock</w:t>
      </w:r>
      <w:r>
        <w:t xml:space="preserve"> – </w:t>
      </w:r>
      <w:r w:rsidRPr="00425AB6">
        <w:rPr>
          <w:i/>
        </w:rPr>
        <w:t>God’s word</w:t>
      </w:r>
      <w:r>
        <w:t>.</w:t>
      </w:r>
    </w:p>
    <w:p w14:paraId="4B9B2308" w14:textId="02AB6ABF" w:rsidR="00C40E7E" w:rsidRDefault="00C40E7E" w:rsidP="00C40E7E">
      <w:pPr>
        <w:pStyle w:val="ListParagraph"/>
        <w:numPr>
          <w:ilvl w:val="0"/>
          <w:numId w:val="13"/>
        </w:numPr>
        <w:spacing w:after="120"/>
      </w:pPr>
      <w:r w:rsidRPr="00425AB6">
        <w:rPr>
          <w:u w:val="single"/>
        </w:rPr>
        <w:t>Give</w:t>
      </w:r>
      <w:r>
        <w:t xml:space="preserve"> </w:t>
      </w:r>
      <w:r w:rsidR="007F5DE2">
        <w:t xml:space="preserve">them </w:t>
      </w:r>
      <w:r w:rsidR="007F5DE2" w:rsidRPr="00425AB6">
        <w:rPr>
          <w:u w:val="single"/>
        </w:rPr>
        <w:t>water</w:t>
      </w:r>
      <w:r w:rsidR="007F5DE2">
        <w:t xml:space="preserve">, more than </w:t>
      </w:r>
      <w:r w:rsidR="003B29A3">
        <w:t>the people</w:t>
      </w:r>
      <w:r w:rsidR="007F5DE2">
        <w:t xml:space="preserve"> need – </w:t>
      </w:r>
      <w:r w:rsidR="007F5DE2" w:rsidRPr="00425AB6">
        <w:rPr>
          <w:i/>
        </w:rPr>
        <w:t>God’s provision</w:t>
      </w:r>
      <w:r w:rsidR="007F5DE2">
        <w:t>.</w:t>
      </w:r>
    </w:p>
    <w:p w14:paraId="1B1B77EC" w14:textId="7AE46064" w:rsidR="00B26BCE" w:rsidRPr="00B26BCE" w:rsidRDefault="00B26BCE" w:rsidP="00B26BCE">
      <w:pPr>
        <w:pStyle w:val="ListParagraph"/>
        <w:numPr>
          <w:ilvl w:val="0"/>
          <w:numId w:val="13"/>
        </w:numPr>
        <w:spacing w:after="120"/>
        <w:rPr>
          <w:i/>
        </w:rPr>
      </w:pPr>
      <w:r w:rsidRPr="00B26BCE">
        <w:rPr>
          <w:i/>
        </w:rPr>
        <w:t>Connection/Application:</w:t>
      </w:r>
      <w:r>
        <w:t xml:space="preserve"> </w:t>
      </w:r>
      <w:r w:rsidR="00B2342E">
        <w:t>Moses &amp; Aaron responded with dependence – almost as if God had been training them.  They turned to the one who is in control and He met with them.</w:t>
      </w:r>
    </w:p>
    <w:p w14:paraId="199BD9C7" w14:textId="77777777" w:rsidR="00C40E7E" w:rsidRDefault="00C40E7E" w:rsidP="002C0788">
      <w:pPr>
        <w:spacing w:after="120"/>
      </w:pPr>
    </w:p>
    <w:p w14:paraId="0AFE620A" w14:textId="3987A369" w:rsidR="002D599B" w:rsidRPr="009D7C2C" w:rsidRDefault="009D7C2C" w:rsidP="002C0788">
      <w:pPr>
        <w:spacing w:after="120"/>
        <w:rPr>
          <w:b/>
          <w:sz w:val="32"/>
          <w:szCs w:val="32"/>
        </w:rPr>
      </w:pPr>
      <w:r w:rsidRPr="009D7C2C">
        <w:rPr>
          <w:b/>
          <w:sz w:val="32"/>
          <w:szCs w:val="32"/>
        </w:rPr>
        <w:t>Hearing and Halfway Listening</w:t>
      </w:r>
    </w:p>
    <w:p w14:paraId="6A45AA1D" w14:textId="3C7C422C" w:rsidR="00871758" w:rsidRPr="00871758" w:rsidRDefault="00871758" w:rsidP="00871758">
      <w:pPr>
        <w:spacing w:after="120"/>
        <w:ind w:left="360"/>
        <w:rPr>
          <w:i/>
        </w:rPr>
      </w:pPr>
      <w:r>
        <w:rPr>
          <w:b/>
        </w:rPr>
        <w:t xml:space="preserve">20:9-11  </w:t>
      </w:r>
      <w:r w:rsidRPr="00871758">
        <w:rPr>
          <w:bCs/>
          <w:i/>
          <w:vertAlign w:val="superscript"/>
        </w:rPr>
        <w:t>9 </w:t>
      </w:r>
      <w:r w:rsidRPr="00871758">
        <w:rPr>
          <w:i/>
        </w:rPr>
        <w:t>And Moses took the staff from before the Lord, as he commanded him.</w:t>
      </w:r>
      <w:r w:rsidRPr="00871758">
        <w:rPr>
          <w:bCs/>
          <w:i/>
          <w:vertAlign w:val="superscript"/>
        </w:rPr>
        <w:t>10 </w:t>
      </w:r>
      <w:r w:rsidRPr="00871758">
        <w:rPr>
          <w:i/>
        </w:rPr>
        <w:t>Then Moses and Aaron gathered the assembly together before the rock, and he said to them, “Hear now, you rebels: shall we bring water for you out of this rock?”</w:t>
      </w:r>
      <w:r w:rsidRPr="00871758">
        <w:rPr>
          <w:bCs/>
          <w:i/>
          <w:vertAlign w:val="superscript"/>
        </w:rPr>
        <w:t>11 </w:t>
      </w:r>
      <w:r w:rsidRPr="00871758">
        <w:rPr>
          <w:i/>
        </w:rPr>
        <w:t>And Moses lifted up his hand and struck the rock with his staff twice, and water came out abundantly, and the congregation drank, and their livestock.</w:t>
      </w:r>
    </w:p>
    <w:p w14:paraId="1B3661F2" w14:textId="4CBE2E4F" w:rsidR="00325338" w:rsidRDefault="00325338" w:rsidP="00325338">
      <w:pPr>
        <w:pStyle w:val="ListParagraph"/>
        <w:numPr>
          <w:ilvl w:val="0"/>
          <w:numId w:val="14"/>
        </w:numPr>
        <w:spacing w:after="120"/>
      </w:pPr>
      <w:r>
        <w:t xml:space="preserve">He </w:t>
      </w:r>
      <w:r w:rsidRPr="007F5DE2">
        <w:rPr>
          <w:u w:val="single"/>
        </w:rPr>
        <w:t>took</w:t>
      </w:r>
      <w:r>
        <w:t xml:space="preserve"> the </w:t>
      </w:r>
      <w:r w:rsidRPr="007F5DE2">
        <w:rPr>
          <w:u w:val="single"/>
        </w:rPr>
        <w:t>staff</w:t>
      </w:r>
      <w:r>
        <w:t>.</w:t>
      </w:r>
      <w:r w:rsidR="00B2342E">
        <w:t xml:space="preserve">  Check.</w:t>
      </w:r>
    </w:p>
    <w:p w14:paraId="10584D1F" w14:textId="370365CA" w:rsidR="00325338" w:rsidRDefault="00325338" w:rsidP="00325338">
      <w:pPr>
        <w:pStyle w:val="ListParagraph"/>
        <w:numPr>
          <w:ilvl w:val="0"/>
          <w:numId w:val="14"/>
        </w:numPr>
        <w:spacing w:after="120"/>
      </w:pPr>
      <w:r>
        <w:t xml:space="preserve">He </w:t>
      </w:r>
      <w:r w:rsidRPr="007F5DE2">
        <w:rPr>
          <w:u w:val="single"/>
        </w:rPr>
        <w:t>got</w:t>
      </w:r>
      <w:r>
        <w:t xml:space="preserve"> the </w:t>
      </w:r>
      <w:r w:rsidRPr="007F5DE2">
        <w:rPr>
          <w:u w:val="single"/>
        </w:rPr>
        <w:t>people</w:t>
      </w:r>
      <w:r>
        <w:t xml:space="preserve"> together.</w:t>
      </w:r>
      <w:r w:rsidR="00B2342E">
        <w:t xml:space="preserve">  Check.</w:t>
      </w:r>
    </w:p>
    <w:p w14:paraId="26934753" w14:textId="120798D6" w:rsidR="00325338" w:rsidRDefault="00325338" w:rsidP="00325338">
      <w:pPr>
        <w:pStyle w:val="ListParagraph"/>
        <w:numPr>
          <w:ilvl w:val="0"/>
          <w:numId w:val="14"/>
        </w:numPr>
        <w:spacing w:after="120"/>
      </w:pPr>
      <w:r>
        <w:t xml:space="preserve">He </w:t>
      </w:r>
      <w:r w:rsidR="007F5DE2">
        <w:t xml:space="preserve">spoke his mind and </w:t>
      </w:r>
      <w:r>
        <w:t>acted out of anger (in his old age) – rebels, struck the rock twice.</w:t>
      </w:r>
    </w:p>
    <w:p w14:paraId="7B24034E" w14:textId="487F09A8" w:rsidR="002C0788" w:rsidRDefault="002C0788" w:rsidP="00325338">
      <w:pPr>
        <w:pStyle w:val="ListParagraph"/>
        <w:numPr>
          <w:ilvl w:val="0"/>
          <w:numId w:val="15"/>
        </w:numPr>
        <w:spacing w:after="120"/>
      </w:pPr>
      <w:r>
        <w:t xml:space="preserve">Good first response (falling on his face).  </w:t>
      </w:r>
      <w:r w:rsidR="007F5DE2">
        <w:t>[20:6]</w:t>
      </w:r>
    </w:p>
    <w:p w14:paraId="2F9FC478" w14:textId="77777777" w:rsidR="002C0788" w:rsidRDefault="002C0788" w:rsidP="00325338">
      <w:pPr>
        <w:pStyle w:val="ListParagraph"/>
        <w:numPr>
          <w:ilvl w:val="0"/>
          <w:numId w:val="15"/>
        </w:numPr>
        <w:spacing w:after="120"/>
      </w:pPr>
      <w:r>
        <w:t>Poor follow-through (not speaking to the rock).</w:t>
      </w:r>
    </w:p>
    <w:p w14:paraId="1F40F042" w14:textId="08EC5FB2" w:rsidR="003D73E7" w:rsidRDefault="007F5DE2" w:rsidP="00325338">
      <w:pPr>
        <w:pStyle w:val="ListParagraph"/>
        <w:numPr>
          <w:ilvl w:val="0"/>
          <w:numId w:val="15"/>
        </w:numPr>
        <w:spacing w:after="120"/>
      </w:pPr>
      <w:r>
        <w:t>Only partial obedience, which is not obedience at all.</w:t>
      </w:r>
    </w:p>
    <w:p w14:paraId="0247329E" w14:textId="77777777" w:rsidR="00B2342E" w:rsidRDefault="00B2342E" w:rsidP="00B2342E">
      <w:pPr>
        <w:pStyle w:val="ListParagraph"/>
        <w:numPr>
          <w:ilvl w:val="0"/>
          <w:numId w:val="19"/>
        </w:numPr>
        <w:spacing w:after="120"/>
      </w:pPr>
      <w:r w:rsidRPr="007F5DE2">
        <w:rPr>
          <w:b/>
        </w:rPr>
        <w:t>EG.</w:t>
      </w:r>
      <w:r>
        <w:t xml:space="preserve"> Listening with an assumption in mind – just like before. [Exodus 17]</w:t>
      </w:r>
    </w:p>
    <w:p w14:paraId="76CFE189" w14:textId="4F1E75CA" w:rsidR="00B26BCE" w:rsidRPr="00B26BCE" w:rsidRDefault="00B26BCE" w:rsidP="00B26BCE">
      <w:pPr>
        <w:pStyle w:val="ListParagraph"/>
        <w:numPr>
          <w:ilvl w:val="0"/>
          <w:numId w:val="18"/>
        </w:numPr>
        <w:spacing w:after="120"/>
        <w:rPr>
          <w:i/>
        </w:rPr>
      </w:pPr>
      <w:r w:rsidRPr="00B26BCE">
        <w:rPr>
          <w:i/>
        </w:rPr>
        <w:t>Connection/Application:</w:t>
      </w:r>
      <w:r>
        <w:t xml:space="preserve"> </w:t>
      </w:r>
      <w:r w:rsidR="00B2342E">
        <w:t>Moses wanted God’s provision, but by his own means.  Abraham and Hagar.</w:t>
      </w:r>
    </w:p>
    <w:p w14:paraId="07D44E63" w14:textId="77777777" w:rsidR="00B26BCE" w:rsidRDefault="00B26BCE" w:rsidP="00954BA5">
      <w:pPr>
        <w:pBdr>
          <w:bottom w:val="dotted" w:sz="4" w:space="1" w:color="auto"/>
        </w:pBdr>
        <w:spacing w:after="120"/>
      </w:pPr>
    </w:p>
    <w:p w14:paraId="285BC76F" w14:textId="77777777" w:rsidR="00954BA5" w:rsidRDefault="00954BA5" w:rsidP="002C0788">
      <w:pPr>
        <w:spacing w:after="120"/>
      </w:pPr>
    </w:p>
    <w:p w14:paraId="20F8CCEE" w14:textId="412720B2" w:rsidR="00464998" w:rsidRPr="00563FC9" w:rsidRDefault="00563FC9" w:rsidP="00464998">
      <w:pPr>
        <w:spacing w:after="120"/>
        <w:rPr>
          <w:b/>
          <w:sz w:val="32"/>
          <w:szCs w:val="32"/>
        </w:rPr>
      </w:pPr>
      <w:r w:rsidRPr="00563FC9">
        <w:rPr>
          <w:b/>
          <w:sz w:val="32"/>
          <w:szCs w:val="32"/>
        </w:rPr>
        <w:t>The</w:t>
      </w:r>
      <w:r w:rsidR="007B17D2">
        <w:rPr>
          <w:b/>
          <w:sz w:val="32"/>
          <w:szCs w:val="32"/>
        </w:rPr>
        <w:t>re are</w:t>
      </w:r>
      <w:r w:rsidRPr="00563FC9">
        <w:rPr>
          <w:b/>
          <w:sz w:val="32"/>
          <w:szCs w:val="32"/>
        </w:rPr>
        <w:t xml:space="preserve"> Consequence</w:t>
      </w:r>
      <w:r w:rsidR="007B17D2">
        <w:rPr>
          <w:b/>
          <w:sz w:val="32"/>
          <w:szCs w:val="32"/>
        </w:rPr>
        <w:t>s</w:t>
      </w:r>
      <w:r w:rsidRPr="00563FC9">
        <w:rPr>
          <w:b/>
          <w:sz w:val="32"/>
          <w:szCs w:val="32"/>
        </w:rPr>
        <w:t xml:space="preserve"> </w:t>
      </w:r>
      <w:r w:rsidR="007B17D2">
        <w:rPr>
          <w:b/>
          <w:sz w:val="32"/>
          <w:szCs w:val="32"/>
        </w:rPr>
        <w:t>for</w:t>
      </w:r>
      <w:r w:rsidRPr="00563FC9">
        <w:rPr>
          <w:b/>
          <w:sz w:val="32"/>
          <w:szCs w:val="32"/>
        </w:rPr>
        <w:t xml:space="preserve"> Acting </w:t>
      </w:r>
      <w:r w:rsidR="007B17D2">
        <w:rPr>
          <w:b/>
          <w:sz w:val="32"/>
          <w:szCs w:val="32"/>
        </w:rPr>
        <w:t>from</w:t>
      </w:r>
      <w:r w:rsidRPr="00563FC9">
        <w:rPr>
          <w:b/>
          <w:sz w:val="32"/>
          <w:szCs w:val="32"/>
        </w:rPr>
        <w:t xml:space="preserve"> Unbelief</w:t>
      </w:r>
    </w:p>
    <w:p w14:paraId="0BFACDFD" w14:textId="28C598CF" w:rsidR="00871758" w:rsidRPr="00871758" w:rsidRDefault="00871758" w:rsidP="00871758">
      <w:pPr>
        <w:spacing w:after="120"/>
        <w:ind w:left="360"/>
        <w:rPr>
          <w:i/>
        </w:rPr>
      </w:pPr>
      <w:r>
        <w:rPr>
          <w:b/>
        </w:rPr>
        <w:t xml:space="preserve">20:12-13  </w:t>
      </w:r>
      <w:r w:rsidRPr="00871758">
        <w:rPr>
          <w:bCs/>
          <w:i/>
          <w:vertAlign w:val="superscript"/>
        </w:rPr>
        <w:t>12 </w:t>
      </w:r>
      <w:r w:rsidRPr="00871758">
        <w:rPr>
          <w:i/>
        </w:rPr>
        <w:t>And the Lord said to Moses and Aaron, “Because you did not believe in me, to uphold me as holy in the eyes of the people of Israel, therefore you shall not bring this assembly into the land that I have given them.” </w:t>
      </w:r>
      <w:r w:rsidRPr="00871758">
        <w:rPr>
          <w:bCs/>
          <w:i/>
          <w:vertAlign w:val="superscript"/>
        </w:rPr>
        <w:t>13 </w:t>
      </w:r>
      <w:r w:rsidRPr="00871758">
        <w:rPr>
          <w:i/>
        </w:rPr>
        <w:t>These are the waters of Meribah, where the people of Israel quarreled with the Lord, and through them he showed himself holy.</w:t>
      </w:r>
    </w:p>
    <w:p w14:paraId="03DA8DF2" w14:textId="77777777" w:rsidR="00464998" w:rsidRDefault="00464998" w:rsidP="00464998">
      <w:pPr>
        <w:pStyle w:val="ListParagraph"/>
        <w:numPr>
          <w:ilvl w:val="0"/>
          <w:numId w:val="16"/>
        </w:numPr>
        <w:spacing w:after="120"/>
      </w:pPr>
      <w:r>
        <w:t>Moses didn’t believe in God – to uphold Him as holy.</w:t>
      </w:r>
    </w:p>
    <w:p w14:paraId="72843B54" w14:textId="77777777" w:rsidR="00464998" w:rsidRDefault="00464998" w:rsidP="00464998">
      <w:pPr>
        <w:pStyle w:val="ListParagraph"/>
        <w:numPr>
          <w:ilvl w:val="0"/>
          <w:numId w:val="16"/>
        </w:numPr>
        <w:spacing w:after="120"/>
      </w:pPr>
      <w:r>
        <w:t>Moses would not lead God’s people into the Promise Land.  He would not get his full inheritance.</w:t>
      </w:r>
    </w:p>
    <w:p w14:paraId="115D1A8D" w14:textId="77777777" w:rsidR="00B2342E" w:rsidRDefault="00B2342E" w:rsidP="00B2342E">
      <w:pPr>
        <w:spacing w:after="120"/>
      </w:pPr>
    </w:p>
    <w:p w14:paraId="0243A4F6" w14:textId="77777777" w:rsidR="00B2342E" w:rsidRPr="007F5DE2" w:rsidRDefault="00B2342E" w:rsidP="00B2342E">
      <w:pPr>
        <w:spacing w:after="120"/>
      </w:pPr>
      <w:r w:rsidRPr="00425AB6">
        <w:rPr>
          <w:b/>
          <w:sz w:val="32"/>
          <w:szCs w:val="32"/>
        </w:rPr>
        <w:t>Failure.</w:t>
      </w:r>
      <w:r>
        <w:rPr>
          <w:b/>
        </w:rPr>
        <w:t xml:space="preserve">  </w:t>
      </w:r>
      <w:r>
        <w:br/>
        <w:t>Forty years in, almost to the promise land, things have gone generally good up to this point.</w:t>
      </w:r>
    </w:p>
    <w:p w14:paraId="781C1E65" w14:textId="77777777" w:rsidR="00B2342E" w:rsidRDefault="00B2342E" w:rsidP="00B2342E">
      <w:pPr>
        <w:spacing w:after="120"/>
        <w:rPr>
          <w:i/>
        </w:rPr>
      </w:pPr>
      <w:r w:rsidRPr="00B26BCE">
        <w:rPr>
          <w:i/>
        </w:rPr>
        <w:t>Key Connection/Tension</w:t>
      </w:r>
      <w:r>
        <w:rPr>
          <w:i/>
        </w:rPr>
        <w:t>:</w:t>
      </w:r>
    </w:p>
    <w:p w14:paraId="69C70F43" w14:textId="1FC6A586" w:rsidR="00B2342E" w:rsidRPr="00B2342E" w:rsidRDefault="00B2342E" w:rsidP="00B2342E">
      <w:pPr>
        <w:pStyle w:val="ListParagraph"/>
        <w:numPr>
          <w:ilvl w:val="0"/>
          <w:numId w:val="1"/>
        </w:numPr>
        <w:spacing w:after="120"/>
        <w:contextualSpacing w:val="0"/>
        <w:rPr>
          <w:i/>
          <w:highlight w:val="yellow"/>
        </w:rPr>
      </w:pPr>
      <w:r w:rsidRPr="00B2342E">
        <w:rPr>
          <w:b/>
          <w:highlight w:val="yellow"/>
        </w:rPr>
        <w:t>We have all acted from unbelief and experienced the consequences that follow.</w:t>
      </w:r>
      <w:r>
        <w:rPr>
          <w:highlight w:val="yellow"/>
        </w:rPr>
        <w:t xml:space="preserve"> </w:t>
      </w:r>
      <w:r>
        <w:rPr>
          <w:i/>
          <w:highlight w:val="yellow"/>
        </w:rPr>
        <w:br/>
      </w:r>
      <w:r w:rsidRPr="00B2342E">
        <w:rPr>
          <w:i/>
          <w:highlight w:val="yellow"/>
        </w:rPr>
        <w:t>How does the text or topic connect to everyone’s daily experience?:</w:t>
      </w:r>
    </w:p>
    <w:p w14:paraId="70F5A275" w14:textId="77777777" w:rsidR="00B26BCE" w:rsidRDefault="00B26BCE" w:rsidP="00B26BCE">
      <w:pPr>
        <w:pBdr>
          <w:bottom w:val="dotted" w:sz="4" w:space="1" w:color="auto"/>
        </w:pBdr>
        <w:spacing w:after="120"/>
      </w:pPr>
    </w:p>
    <w:p w14:paraId="1A665094" w14:textId="77777777" w:rsidR="00B26BCE" w:rsidRDefault="00B26BCE" w:rsidP="00B26BCE">
      <w:pPr>
        <w:spacing w:after="120"/>
      </w:pPr>
    </w:p>
    <w:p w14:paraId="5C41ECC3" w14:textId="4C7AE999" w:rsidR="002C0788" w:rsidRPr="00B2342E" w:rsidRDefault="003D73E7" w:rsidP="002C0788">
      <w:pPr>
        <w:spacing w:after="120"/>
      </w:pPr>
      <w:r w:rsidRPr="00325338">
        <w:rPr>
          <w:b/>
        </w:rPr>
        <w:t xml:space="preserve">Moses’ chief </w:t>
      </w:r>
      <w:r w:rsidR="00B2342E">
        <w:rPr>
          <w:b/>
        </w:rPr>
        <w:t>offense</w:t>
      </w:r>
      <w:r w:rsidRPr="00325338">
        <w:rPr>
          <w:b/>
        </w:rPr>
        <w:t xml:space="preserve"> was unbelief.</w:t>
      </w:r>
      <w:r w:rsidR="00B2342E">
        <w:t xml:space="preserve">  He did not uphold God as holy.</w:t>
      </w:r>
    </w:p>
    <w:p w14:paraId="4997F74D" w14:textId="01A09177" w:rsidR="00871758" w:rsidRPr="00325338" w:rsidRDefault="00871758" w:rsidP="00871758">
      <w:pPr>
        <w:spacing w:after="120"/>
        <w:ind w:left="360"/>
        <w:rPr>
          <w:b/>
        </w:rPr>
      </w:pPr>
      <w:r>
        <w:rPr>
          <w:b/>
        </w:rPr>
        <w:t xml:space="preserve">20:12  </w:t>
      </w:r>
      <w:r w:rsidRPr="00871758">
        <w:rPr>
          <w:bCs/>
          <w:i/>
          <w:vertAlign w:val="superscript"/>
        </w:rPr>
        <w:t>12 </w:t>
      </w:r>
      <w:r w:rsidRPr="00871758">
        <w:rPr>
          <w:i/>
        </w:rPr>
        <w:t>And the Lord said to Moses and Aaron, “Because you did not believe in me, to uphold me as holy in the eyes of the people of Israel, therefore you shall not bring this assembly into the land that I have given them.” </w:t>
      </w:r>
    </w:p>
    <w:p w14:paraId="6824DEA3" w14:textId="77777777" w:rsidR="00325338" w:rsidRDefault="00325338" w:rsidP="003D73E7">
      <w:pPr>
        <w:pStyle w:val="ListParagraph"/>
        <w:numPr>
          <w:ilvl w:val="0"/>
          <w:numId w:val="5"/>
        </w:numPr>
        <w:spacing w:after="120"/>
      </w:pPr>
      <w:r>
        <w:t xml:space="preserve">EG. </w:t>
      </w:r>
    </w:p>
    <w:p w14:paraId="697DFF56" w14:textId="073B88CB" w:rsidR="003D73E7" w:rsidRDefault="007F5DE2" w:rsidP="003D73E7">
      <w:pPr>
        <w:pStyle w:val="ListParagraph"/>
        <w:numPr>
          <w:ilvl w:val="0"/>
          <w:numId w:val="5"/>
        </w:numPr>
        <w:spacing w:after="120"/>
      </w:pPr>
      <w:r w:rsidRPr="007F5DE2">
        <w:rPr>
          <w:b/>
        </w:rPr>
        <w:t xml:space="preserve">Rooted in doubt </w:t>
      </w:r>
      <w:r>
        <w:t xml:space="preserve">– </w:t>
      </w:r>
      <w:r w:rsidRPr="007F5DE2">
        <w:rPr>
          <w:i/>
        </w:rPr>
        <w:t>Will God do what He said that He would do?</w:t>
      </w:r>
    </w:p>
    <w:p w14:paraId="21B96434" w14:textId="2424291E" w:rsidR="003D73E7" w:rsidRPr="007F5DE2" w:rsidRDefault="007F5DE2" w:rsidP="003D73E7">
      <w:pPr>
        <w:pStyle w:val="ListParagraph"/>
        <w:numPr>
          <w:ilvl w:val="0"/>
          <w:numId w:val="5"/>
        </w:numPr>
        <w:spacing w:after="120"/>
      </w:pPr>
      <w:r w:rsidRPr="007F5DE2">
        <w:rPr>
          <w:b/>
        </w:rPr>
        <w:t>Rooted in pride</w:t>
      </w:r>
      <w:r>
        <w:t xml:space="preserve"> – </w:t>
      </w:r>
      <w:r w:rsidRPr="007F5DE2">
        <w:rPr>
          <w:i/>
        </w:rPr>
        <w:t>I can do what God said He would do.</w:t>
      </w:r>
    </w:p>
    <w:p w14:paraId="11FB8234" w14:textId="21A30541" w:rsidR="007F5DE2" w:rsidRDefault="007F5DE2" w:rsidP="003D73E7">
      <w:pPr>
        <w:pStyle w:val="ListParagraph"/>
        <w:numPr>
          <w:ilvl w:val="0"/>
          <w:numId w:val="5"/>
        </w:numPr>
        <w:spacing w:after="120"/>
      </w:pPr>
      <w:r>
        <w:t>His offense seems to be careless, just lacking self-control, or unbridled anger.</w:t>
      </w:r>
    </w:p>
    <w:p w14:paraId="6045F030" w14:textId="77777777" w:rsidR="003D73E7" w:rsidRDefault="003D73E7" w:rsidP="003D73E7">
      <w:pPr>
        <w:spacing w:after="120"/>
      </w:pPr>
    </w:p>
    <w:p w14:paraId="30027837" w14:textId="77777777" w:rsidR="003D73E7" w:rsidRPr="00325338" w:rsidRDefault="003D73E7" w:rsidP="003D73E7">
      <w:pPr>
        <w:spacing w:after="120"/>
        <w:rPr>
          <w:b/>
        </w:rPr>
      </w:pPr>
      <w:r w:rsidRPr="00325338">
        <w:rPr>
          <w:b/>
        </w:rPr>
        <w:t>Moses put Himself in the place of God (judge and provider).</w:t>
      </w:r>
    </w:p>
    <w:p w14:paraId="69CA942B" w14:textId="77777777" w:rsidR="003D73E7" w:rsidRDefault="003D73E7" w:rsidP="003D73E7">
      <w:pPr>
        <w:pStyle w:val="ListParagraph"/>
        <w:numPr>
          <w:ilvl w:val="0"/>
          <w:numId w:val="9"/>
        </w:numPr>
        <w:spacing w:after="120"/>
      </w:pPr>
      <w:r>
        <w:t>The rebellious leader Moses leading the rebels.</w:t>
      </w:r>
    </w:p>
    <w:p w14:paraId="1BA32CAF" w14:textId="77777777" w:rsidR="003D73E7" w:rsidRDefault="003D73E7" w:rsidP="003D73E7">
      <w:pPr>
        <w:pStyle w:val="ListParagraph"/>
        <w:numPr>
          <w:ilvl w:val="0"/>
          <w:numId w:val="9"/>
        </w:numPr>
        <w:spacing w:after="120"/>
      </w:pPr>
      <w:r>
        <w:t>Self-righteous condemnation.</w:t>
      </w:r>
    </w:p>
    <w:p w14:paraId="5DF6011A" w14:textId="77777777" w:rsidR="003D73E7" w:rsidRDefault="003D73E7" w:rsidP="003D73E7">
      <w:pPr>
        <w:pStyle w:val="ListParagraph"/>
        <w:numPr>
          <w:ilvl w:val="0"/>
          <w:numId w:val="7"/>
        </w:numPr>
        <w:spacing w:after="120"/>
      </w:pPr>
      <w:r>
        <w:t>Listen to us – ears.</w:t>
      </w:r>
    </w:p>
    <w:p w14:paraId="41951FE2" w14:textId="77777777" w:rsidR="003D73E7" w:rsidRDefault="003D73E7" w:rsidP="003D73E7">
      <w:pPr>
        <w:pStyle w:val="ListParagraph"/>
        <w:numPr>
          <w:ilvl w:val="0"/>
          <w:numId w:val="7"/>
        </w:numPr>
        <w:spacing w:after="120"/>
      </w:pPr>
      <w:r>
        <w:t>Watch us – eyes. Stealing the spotlight.</w:t>
      </w:r>
    </w:p>
    <w:p w14:paraId="10F4E7FD" w14:textId="77777777" w:rsidR="003D73E7" w:rsidRDefault="003D73E7" w:rsidP="003D73E7">
      <w:pPr>
        <w:pStyle w:val="ListParagraph"/>
        <w:numPr>
          <w:ilvl w:val="0"/>
          <w:numId w:val="7"/>
        </w:numPr>
        <w:spacing w:after="120"/>
      </w:pPr>
      <w:r>
        <w:t>Praise us – stomachs, hearts.</w:t>
      </w:r>
    </w:p>
    <w:p w14:paraId="22607DE2" w14:textId="478E531A" w:rsidR="00B2342E" w:rsidRDefault="00B2342E" w:rsidP="00B2342E">
      <w:pPr>
        <w:pStyle w:val="ListParagraph"/>
        <w:numPr>
          <w:ilvl w:val="0"/>
          <w:numId w:val="20"/>
        </w:numPr>
        <w:spacing w:after="120"/>
      </w:pPr>
      <w:r>
        <w:t>Not just an ambassador impersonating the president, but the owner of all of the land, on all of the continents, in all of the world.</w:t>
      </w:r>
    </w:p>
    <w:p w14:paraId="654435F0" w14:textId="77777777" w:rsidR="007F5DE2" w:rsidRDefault="007F5DE2" w:rsidP="007F5DE2">
      <w:pPr>
        <w:spacing w:after="120"/>
        <w:rPr>
          <w:b/>
        </w:rPr>
      </w:pPr>
    </w:p>
    <w:p w14:paraId="1B0F69BE" w14:textId="77777777" w:rsidR="007F5DE2" w:rsidRPr="007F5DE2" w:rsidRDefault="007F5DE2" w:rsidP="007F5DE2">
      <w:pPr>
        <w:spacing w:after="120"/>
        <w:rPr>
          <w:b/>
        </w:rPr>
      </w:pPr>
      <w:r w:rsidRPr="007F5DE2">
        <w:rPr>
          <w:b/>
        </w:rPr>
        <w:t>Moses was self-reliant (acting out of independence).</w:t>
      </w:r>
    </w:p>
    <w:p w14:paraId="3958704C" w14:textId="36AD7111" w:rsidR="007F5DE2" w:rsidRDefault="00B2342E" w:rsidP="00B2342E">
      <w:pPr>
        <w:pStyle w:val="ListParagraph"/>
        <w:numPr>
          <w:ilvl w:val="0"/>
          <w:numId w:val="1"/>
        </w:numPr>
        <w:spacing w:after="120"/>
        <w:contextualSpacing w:val="0"/>
        <w:rPr>
          <w:i/>
          <w:highlight w:val="yellow"/>
        </w:rPr>
      </w:pPr>
      <w:r w:rsidRPr="00B2342E">
        <w:rPr>
          <w:b/>
          <w:highlight w:val="yellow"/>
        </w:rPr>
        <w:t>Live from belief that God is who He says that He is and does what He says He will do.</w:t>
      </w:r>
      <w:r>
        <w:rPr>
          <w:highlight w:val="yellow"/>
        </w:rPr>
        <w:br/>
      </w:r>
      <w:r w:rsidR="007F5DE2" w:rsidRPr="00B2342E">
        <w:rPr>
          <w:i/>
          <w:highlight w:val="yellow"/>
        </w:rPr>
        <w:t>What is the command? What are we supposed to do?</w:t>
      </w:r>
    </w:p>
    <w:p w14:paraId="6BA01B22" w14:textId="30AD0AB6" w:rsidR="00112E5B" w:rsidRPr="00112E5B" w:rsidRDefault="00112E5B" w:rsidP="00112E5B">
      <w:pPr>
        <w:pStyle w:val="ListParagraph"/>
        <w:numPr>
          <w:ilvl w:val="0"/>
          <w:numId w:val="20"/>
        </w:numPr>
        <w:spacing w:after="120"/>
      </w:pPr>
      <w:r>
        <w:t>He has shown us this in the cross.</w:t>
      </w:r>
    </w:p>
    <w:p w14:paraId="342DF2C1" w14:textId="11D08777" w:rsidR="007F5DE2" w:rsidRPr="007F5DE2" w:rsidRDefault="00B2342E" w:rsidP="007F5DE2">
      <w:pPr>
        <w:pStyle w:val="ListParagraph"/>
        <w:numPr>
          <w:ilvl w:val="0"/>
          <w:numId w:val="1"/>
        </w:numPr>
        <w:spacing w:after="120"/>
        <w:contextualSpacing w:val="0"/>
        <w:rPr>
          <w:highlight w:val="yellow"/>
        </w:rPr>
      </w:pPr>
      <w:r w:rsidRPr="00B2342E">
        <w:rPr>
          <w:b/>
          <w:highlight w:val="yellow"/>
        </w:rPr>
        <w:t>We live from belief in our own ability.</w:t>
      </w:r>
      <w:r>
        <w:rPr>
          <w:b/>
          <w:highlight w:val="yellow"/>
        </w:rPr>
        <w:br/>
      </w:r>
      <w:r w:rsidR="007F5DE2" w:rsidRPr="00B2342E">
        <w:rPr>
          <w:i/>
          <w:highlight w:val="yellow"/>
        </w:rPr>
        <w:t>How do we fail (at keeping the command)?</w:t>
      </w:r>
      <w:r w:rsidR="007F5DE2" w:rsidRPr="007F5DE2">
        <w:rPr>
          <w:highlight w:val="yellow"/>
        </w:rPr>
        <w:t xml:space="preserve"> </w:t>
      </w:r>
    </w:p>
    <w:p w14:paraId="15CA1E2D" w14:textId="77777777" w:rsidR="00B26BCE" w:rsidRDefault="00B26BCE" w:rsidP="00B26BCE">
      <w:pPr>
        <w:pBdr>
          <w:bottom w:val="dotted" w:sz="4" w:space="1" w:color="auto"/>
        </w:pBdr>
        <w:spacing w:after="120"/>
      </w:pPr>
    </w:p>
    <w:p w14:paraId="1CDD8663" w14:textId="77777777" w:rsidR="007F5DE2" w:rsidRDefault="007F5DE2" w:rsidP="00F20790">
      <w:pPr>
        <w:spacing w:after="120"/>
        <w:rPr>
          <w:b/>
        </w:rPr>
      </w:pPr>
    </w:p>
    <w:p w14:paraId="4751FFFD" w14:textId="77777777" w:rsidR="00112E5B" w:rsidRPr="00425AB6" w:rsidRDefault="00112E5B" w:rsidP="00112E5B">
      <w:pPr>
        <w:spacing w:after="120"/>
        <w:rPr>
          <w:b/>
          <w:sz w:val="32"/>
          <w:szCs w:val="32"/>
        </w:rPr>
      </w:pPr>
      <w:r w:rsidRPr="00425AB6">
        <w:rPr>
          <w:b/>
          <w:sz w:val="32"/>
          <w:szCs w:val="32"/>
        </w:rPr>
        <w:t xml:space="preserve">Redemption.  </w:t>
      </w:r>
    </w:p>
    <w:p w14:paraId="2FD66A59" w14:textId="14324716" w:rsidR="00112E5B" w:rsidRDefault="00112E5B" w:rsidP="00112E5B">
      <w:pPr>
        <w:spacing w:after="120"/>
        <w:rPr>
          <w:i/>
        </w:rPr>
      </w:pPr>
      <w:r w:rsidRPr="00B26BCE">
        <w:rPr>
          <w:i/>
        </w:rPr>
        <w:t xml:space="preserve">Hope/Tension </w:t>
      </w:r>
      <w:r>
        <w:rPr>
          <w:i/>
        </w:rPr>
        <w:t>met</w:t>
      </w:r>
    </w:p>
    <w:p w14:paraId="4FBA9F37" w14:textId="77777777" w:rsidR="00112E5B" w:rsidRDefault="00112E5B" w:rsidP="00112E5B">
      <w:pPr>
        <w:spacing w:after="120"/>
        <w:rPr>
          <w:i/>
        </w:rPr>
      </w:pPr>
    </w:p>
    <w:p w14:paraId="159FBC8B" w14:textId="08C8C298" w:rsidR="003D73E7" w:rsidRPr="00563FC9" w:rsidRDefault="00563FC9" w:rsidP="003D73E7">
      <w:pPr>
        <w:spacing w:after="120"/>
        <w:rPr>
          <w:b/>
        </w:rPr>
      </w:pPr>
      <w:r w:rsidRPr="00563FC9">
        <w:rPr>
          <w:b/>
          <w:sz w:val="32"/>
          <w:szCs w:val="32"/>
        </w:rPr>
        <w:t>God is Always with His People</w:t>
      </w:r>
      <w:r w:rsidRPr="00563FC9">
        <w:rPr>
          <w:b/>
          <w:sz w:val="32"/>
          <w:szCs w:val="32"/>
        </w:rPr>
        <w:br/>
      </w:r>
      <w:r w:rsidR="00112E5B" w:rsidRPr="00563FC9">
        <w:t>God was still with Moses.</w:t>
      </w:r>
      <w:r w:rsidR="00112E5B">
        <w:rPr>
          <w:b/>
        </w:rPr>
        <w:t xml:space="preserve">  </w:t>
      </w:r>
      <w:r w:rsidR="00112E5B">
        <w:t>He did not leave him or cut him off.</w:t>
      </w:r>
    </w:p>
    <w:p w14:paraId="2C10D699" w14:textId="768D051F" w:rsidR="003D73E7" w:rsidRDefault="003D73E7" w:rsidP="003D73E7">
      <w:pPr>
        <w:pStyle w:val="ListParagraph"/>
        <w:numPr>
          <w:ilvl w:val="0"/>
          <w:numId w:val="10"/>
        </w:numPr>
        <w:spacing w:after="120"/>
      </w:pPr>
      <w:r>
        <w:t>God showed Himself holy before the people.</w:t>
      </w:r>
      <w:r w:rsidR="00B26BCE">
        <w:t xml:space="preserve"> [20:13]</w:t>
      </w:r>
    </w:p>
    <w:p w14:paraId="1D05649B" w14:textId="77777777" w:rsidR="003D73E7" w:rsidRDefault="003D73E7" w:rsidP="003D73E7">
      <w:pPr>
        <w:pStyle w:val="ListParagraph"/>
        <w:numPr>
          <w:ilvl w:val="0"/>
          <w:numId w:val="10"/>
        </w:numPr>
        <w:spacing w:after="120"/>
      </w:pPr>
      <w:r>
        <w:t>Their relationship was still present, but the consequences were evident.</w:t>
      </w:r>
    </w:p>
    <w:p w14:paraId="72F14A8C" w14:textId="1806F3DB" w:rsidR="003D73E7" w:rsidRDefault="003D73E7" w:rsidP="003D73E7">
      <w:pPr>
        <w:pStyle w:val="ListParagraph"/>
        <w:numPr>
          <w:ilvl w:val="0"/>
          <w:numId w:val="10"/>
        </w:numPr>
        <w:spacing w:after="120"/>
      </w:pPr>
      <w:r>
        <w:t>Moses still got more than he deserved (seeing the Promised land).</w:t>
      </w:r>
    </w:p>
    <w:p w14:paraId="5DC5CC42" w14:textId="0839E68F" w:rsidR="005319D2" w:rsidRPr="005319D2" w:rsidRDefault="005319D2" w:rsidP="003D73E7">
      <w:pPr>
        <w:pStyle w:val="ListParagraph"/>
        <w:numPr>
          <w:ilvl w:val="0"/>
          <w:numId w:val="10"/>
        </w:numPr>
        <w:spacing w:after="120"/>
        <w:rPr>
          <w:b/>
        </w:rPr>
      </w:pPr>
      <w:r w:rsidRPr="005319D2">
        <w:rPr>
          <w:b/>
        </w:rPr>
        <w:t>Deuteronomy 34:1-4</w:t>
      </w:r>
    </w:p>
    <w:p w14:paraId="304EA29D" w14:textId="7720F6ED" w:rsidR="005319D2" w:rsidRPr="005319D2" w:rsidRDefault="005319D2" w:rsidP="005319D2">
      <w:pPr>
        <w:spacing w:after="120"/>
        <w:ind w:left="360"/>
        <w:rPr>
          <w:i/>
        </w:rPr>
      </w:pPr>
      <w:r w:rsidRPr="005319D2">
        <w:rPr>
          <w:i/>
        </w:rPr>
        <w:t>Then Moses went up from the plains of Moab to Mount Nebo, to the top of Pisgah, which is opposite Jericho. And the Lord showed him all the land, Gilead as far as Dan, </w:t>
      </w:r>
      <w:r w:rsidRPr="005319D2">
        <w:rPr>
          <w:b/>
          <w:bCs/>
          <w:i/>
          <w:vertAlign w:val="superscript"/>
        </w:rPr>
        <w:t>2 </w:t>
      </w:r>
      <w:r w:rsidRPr="005319D2">
        <w:rPr>
          <w:i/>
        </w:rPr>
        <w:t>all Naphtali, the land of Ephraim and Manasseh, all the land of Judah as far as the western sea, </w:t>
      </w:r>
      <w:r w:rsidRPr="005319D2">
        <w:rPr>
          <w:b/>
          <w:bCs/>
          <w:i/>
          <w:vertAlign w:val="superscript"/>
        </w:rPr>
        <w:t>3 </w:t>
      </w:r>
      <w:r w:rsidRPr="005319D2">
        <w:rPr>
          <w:i/>
        </w:rPr>
        <w:t>the Negeb, and the Plain, that is, the Valley of Jericho the city of palm trees, as far as Zoar. </w:t>
      </w:r>
      <w:r w:rsidRPr="005319D2">
        <w:rPr>
          <w:b/>
          <w:bCs/>
          <w:i/>
          <w:vertAlign w:val="superscript"/>
        </w:rPr>
        <w:t>4 </w:t>
      </w:r>
      <w:r w:rsidRPr="005319D2">
        <w:rPr>
          <w:i/>
        </w:rPr>
        <w:t>And the Lord said to him, “This is the land of which I swore to Abraham, to Isaac, and to Jacob, ‘I will give it to your offspring.’ I have let you see it with your eyes, but you shall not go over there.”</w:t>
      </w:r>
    </w:p>
    <w:p w14:paraId="0F17781F" w14:textId="0C5A784F" w:rsidR="00B2342E" w:rsidRPr="00B2342E" w:rsidRDefault="00B2342E" w:rsidP="00B2342E">
      <w:pPr>
        <w:pStyle w:val="ListParagraph"/>
        <w:numPr>
          <w:ilvl w:val="0"/>
          <w:numId w:val="21"/>
        </w:numPr>
        <w:spacing w:after="120"/>
        <w:ind w:left="360"/>
        <w:rPr>
          <w:b/>
        </w:rPr>
      </w:pPr>
      <w:r w:rsidRPr="00B2342E">
        <w:rPr>
          <w:b/>
        </w:rPr>
        <w:t>Moses followed God to the mountain top, where he saw God’s promise made real in the land and in his life.</w:t>
      </w:r>
    </w:p>
    <w:p w14:paraId="1267F4C9" w14:textId="77777777" w:rsidR="00B2342E" w:rsidRPr="00B2342E" w:rsidRDefault="00B2342E" w:rsidP="00B2342E">
      <w:pPr>
        <w:pStyle w:val="ListParagraph"/>
        <w:numPr>
          <w:ilvl w:val="0"/>
          <w:numId w:val="21"/>
        </w:numPr>
        <w:spacing w:after="120"/>
        <w:ind w:left="360"/>
        <w:rPr>
          <w:b/>
        </w:rPr>
      </w:pPr>
      <w:r w:rsidRPr="00B2342E">
        <w:rPr>
          <w:b/>
        </w:rPr>
        <w:t>Jesus went to the mountain top and fulfilled God’s promise for us.</w:t>
      </w:r>
    </w:p>
    <w:p w14:paraId="4533CC60" w14:textId="77777777" w:rsidR="007F5DE2" w:rsidRDefault="007F5DE2" w:rsidP="007F5DE2">
      <w:pPr>
        <w:spacing w:after="120"/>
      </w:pPr>
    </w:p>
    <w:p w14:paraId="1F4DD7EE" w14:textId="086178CA" w:rsidR="00E35955" w:rsidRPr="00E35955" w:rsidRDefault="00E35955" w:rsidP="007F5DE2">
      <w:pPr>
        <w:spacing w:after="120"/>
        <w:rPr>
          <w:b/>
          <w:sz w:val="32"/>
          <w:szCs w:val="32"/>
        </w:rPr>
      </w:pPr>
      <w:r w:rsidRPr="00E35955">
        <w:rPr>
          <w:b/>
          <w:sz w:val="32"/>
          <w:szCs w:val="32"/>
        </w:rPr>
        <w:t>Jesus was struck to be Living Water without end.</w:t>
      </w:r>
    </w:p>
    <w:p w14:paraId="5369DCF0" w14:textId="77777777" w:rsidR="00E35955" w:rsidRDefault="00E35955" w:rsidP="007F5DE2">
      <w:pPr>
        <w:spacing w:after="120"/>
      </w:pPr>
    </w:p>
    <w:p w14:paraId="1F1FA657" w14:textId="75381896" w:rsidR="007F5DE2" w:rsidRDefault="00B2342E" w:rsidP="007F5DE2">
      <w:pPr>
        <w:pStyle w:val="ListParagraph"/>
        <w:numPr>
          <w:ilvl w:val="0"/>
          <w:numId w:val="1"/>
        </w:numPr>
        <w:spacing w:after="120"/>
        <w:contextualSpacing w:val="0"/>
        <w:rPr>
          <w:highlight w:val="yellow"/>
        </w:rPr>
      </w:pPr>
      <w:r w:rsidRPr="00B2342E">
        <w:rPr>
          <w:b/>
          <w:highlight w:val="yellow"/>
        </w:rPr>
        <w:t>Jesus’ life and death was anchored in belief in the Father – He was a better Moses.  He is rock that was struck for us in order to give true and living water with no end.</w:t>
      </w:r>
      <w:r>
        <w:rPr>
          <w:b/>
          <w:highlight w:val="yellow"/>
        </w:rPr>
        <w:br/>
      </w:r>
      <w:r w:rsidR="007F5DE2" w:rsidRPr="00B2342E">
        <w:rPr>
          <w:i/>
          <w:highlight w:val="yellow"/>
        </w:rPr>
        <w:t>How does Jesus fulfill this for us?</w:t>
      </w:r>
    </w:p>
    <w:p w14:paraId="31316EDF" w14:textId="77777777" w:rsidR="00720087" w:rsidRDefault="00720087" w:rsidP="00720087">
      <w:pPr>
        <w:spacing w:after="120"/>
        <w:rPr>
          <w:highlight w:val="yellow"/>
        </w:rPr>
      </w:pPr>
    </w:p>
    <w:p w14:paraId="5CC7D9AB" w14:textId="7B11B016" w:rsidR="008C60AD" w:rsidRPr="008C60AD" w:rsidRDefault="008C60AD" w:rsidP="00720087">
      <w:pPr>
        <w:spacing w:after="120"/>
        <w:rPr>
          <w:b/>
        </w:rPr>
      </w:pPr>
      <w:r w:rsidRPr="008C60AD">
        <w:rPr>
          <w:b/>
        </w:rPr>
        <w:t>John 4:13-14</w:t>
      </w:r>
    </w:p>
    <w:p w14:paraId="79F65B18" w14:textId="15B566C5" w:rsidR="008C60AD" w:rsidRPr="008C60AD" w:rsidRDefault="008C60AD" w:rsidP="008C60AD">
      <w:pPr>
        <w:spacing w:after="120"/>
        <w:ind w:left="720"/>
        <w:rPr>
          <w:i/>
        </w:rPr>
      </w:pPr>
      <w:r w:rsidRPr="008C60AD">
        <w:rPr>
          <w:b/>
          <w:bCs/>
          <w:i/>
          <w:vertAlign w:val="superscript"/>
        </w:rPr>
        <w:t>13 </w:t>
      </w:r>
      <w:r w:rsidRPr="008C60AD">
        <w:rPr>
          <w:i/>
        </w:rPr>
        <w:t>Jesus said to her, “Everyone who drinks of this water will be thirsty again, </w:t>
      </w:r>
      <w:r w:rsidRPr="008C60AD">
        <w:rPr>
          <w:b/>
          <w:bCs/>
          <w:i/>
          <w:vertAlign w:val="superscript"/>
        </w:rPr>
        <w:t>14 </w:t>
      </w:r>
      <w:r w:rsidRPr="008C60AD">
        <w:rPr>
          <w:i/>
        </w:rPr>
        <w:t>but whoever drinks of the water that I will give him will never be thirsty again. The water that I will give him will become in him a spring of water welling up to eternal life.”</w:t>
      </w:r>
    </w:p>
    <w:p w14:paraId="258AE6E0" w14:textId="77777777" w:rsidR="008C60AD" w:rsidRPr="00720087" w:rsidRDefault="008C60AD" w:rsidP="00720087">
      <w:pPr>
        <w:spacing w:after="120"/>
        <w:rPr>
          <w:highlight w:val="yellow"/>
        </w:rPr>
      </w:pPr>
    </w:p>
    <w:p w14:paraId="56ED3F4D" w14:textId="3ADBBE6B" w:rsidR="00720087" w:rsidRPr="00720087" w:rsidRDefault="00720087" w:rsidP="00720087">
      <w:pPr>
        <w:spacing w:after="120"/>
        <w:rPr>
          <w:b/>
        </w:rPr>
      </w:pPr>
      <w:r w:rsidRPr="00720087">
        <w:rPr>
          <w:b/>
        </w:rPr>
        <w:t>1 Corinthians 10:1-4</w:t>
      </w:r>
    </w:p>
    <w:p w14:paraId="62ED0B6A" w14:textId="725131A8" w:rsidR="00720087" w:rsidRPr="008B4F94" w:rsidRDefault="00720087" w:rsidP="008B4F94">
      <w:pPr>
        <w:spacing w:after="120"/>
        <w:ind w:left="720"/>
        <w:rPr>
          <w:i/>
        </w:rPr>
      </w:pPr>
      <w:r w:rsidRPr="00720087">
        <w:rPr>
          <w:i/>
        </w:rPr>
        <w:t>For I do not want you to be unaware, brothers, that our fathers were all under the cloud, and all passed through the sea, </w:t>
      </w:r>
      <w:r w:rsidRPr="00720087">
        <w:rPr>
          <w:b/>
          <w:bCs/>
          <w:i/>
          <w:vertAlign w:val="superscript"/>
        </w:rPr>
        <w:t>2 </w:t>
      </w:r>
      <w:r w:rsidRPr="00720087">
        <w:rPr>
          <w:i/>
        </w:rPr>
        <w:t>and all were baptized into Moses in the cloud and in the sea, </w:t>
      </w:r>
      <w:r w:rsidRPr="00720087">
        <w:rPr>
          <w:b/>
          <w:bCs/>
          <w:i/>
          <w:vertAlign w:val="superscript"/>
        </w:rPr>
        <w:t>3 </w:t>
      </w:r>
      <w:r w:rsidRPr="00720087">
        <w:rPr>
          <w:i/>
        </w:rPr>
        <w:t>and all ate the same spiritual food, </w:t>
      </w:r>
      <w:r w:rsidRPr="00720087">
        <w:rPr>
          <w:b/>
          <w:bCs/>
          <w:i/>
          <w:vertAlign w:val="superscript"/>
        </w:rPr>
        <w:t>4 </w:t>
      </w:r>
      <w:r w:rsidRPr="00720087">
        <w:rPr>
          <w:i/>
        </w:rPr>
        <w:t>and all drank the same spiritual drink. For they drank from the spiritual Rock that followed them, and the Rock was Christ.</w:t>
      </w:r>
    </w:p>
    <w:p w14:paraId="55AB27B0" w14:textId="77777777" w:rsidR="00B2342E" w:rsidRDefault="00B2342E" w:rsidP="00B2342E">
      <w:pPr>
        <w:spacing w:after="120"/>
        <w:rPr>
          <w:b/>
        </w:rPr>
      </w:pPr>
    </w:p>
    <w:p w14:paraId="24EAD8BA" w14:textId="77777777" w:rsidR="00B2342E" w:rsidRPr="00325338" w:rsidRDefault="00B2342E" w:rsidP="00B2342E">
      <w:pPr>
        <w:spacing w:after="120"/>
        <w:rPr>
          <w:b/>
        </w:rPr>
      </w:pPr>
      <w:r w:rsidRPr="00325338">
        <w:rPr>
          <w:b/>
        </w:rPr>
        <w:t>Actions lead to consequences now, but not forever.</w:t>
      </w:r>
    </w:p>
    <w:p w14:paraId="60890F64" w14:textId="77777777" w:rsidR="00B2342E" w:rsidRDefault="00B2342E" w:rsidP="00B2342E">
      <w:pPr>
        <w:pStyle w:val="ListParagraph"/>
        <w:numPr>
          <w:ilvl w:val="0"/>
          <w:numId w:val="11"/>
        </w:numPr>
        <w:spacing w:after="120"/>
      </w:pPr>
      <w:r w:rsidRPr="00F27FC1">
        <w:rPr>
          <w:b/>
        </w:rPr>
        <w:t>EG.</w:t>
      </w:r>
      <w:r>
        <w:t xml:space="preserve">  There are things that I’ve said to Holly that she can never unhear.</w:t>
      </w:r>
    </w:p>
    <w:p w14:paraId="05205589" w14:textId="77777777" w:rsidR="00B2342E" w:rsidRDefault="00B2342E" w:rsidP="00B2342E">
      <w:pPr>
        <w:pStyle w:val="ListParagraph"/>
        <w:numPr>
          <w:ilvl w:val="0"/>
          <w:numId w:val="11"/>
        </w:numPr>
        <w:spacing w:after="120"/>
      </w:pPr>
      <w:r>
        <w:t>There are things that we do that we can never undo or take back.</w:t>
      </w:r>
    </w:p>
    <w:p w14:paraId="447E12F4" w14:textId="77777777" w:rsidR="00B2342E" w:rsidRDefault="00B2342E" w:rsidP="00B2342E">
      <w:pPr>
        <w:pStyle w:val="ListParagraph"/>
        <w:numPr>
          <w:ilvl w:val="0"/>
          <w:numId w:val="11"/>
        </w:numPr>
        <w:spacing w:after="120"/>
      </w:pPr>
      <w:r>
        <w:t>Living in the shadow of consequence reminds us of the light shining on the other side.</w:t>
      </w:r>
    </w:p>
    <w:p w14:paraId="33A9FE99" w14:textId="77777777" w:rsidR="00B2342E" w:rsidRDefault="00B2342E" w:rsidP="00B2342E">
      <w:pPr>
        <w:pStyle w:val="ListParagraph"/>
        <w:numPr>
          <w:ilvl w:val="0"/>
          <w:numId w:val="11"/>
        </w:numPr>
        <w:spacing w:after="120"/>
      </w:pPr>
      <w:r>
        <w:t>We live in the consequences of our actions with God’s kind grace toward us as our companion.  We seek to be restored to others.  We seek to not repeat our mistakes a second or third time.  We live by the power of God’s spirit inside of us, and not the weakness of our flesh.</w:t>
      </w:r>
    </w:p>
    <w:p w14:paraId="16069D9B" w14:textId="10B37FD5" w:rsidR="00314624" w:rsidRPr="00314624" w:rsidRDefault="00314624" w:rsidP="00314624">
      <w:pPr>
        <w:rPr>
          <w:b/>
          <w:sz w:val="32"/>
          <w:szCs w:val="32"/>
        </w:rPr>
      </w:pPr>
      <w:r w:rsidRPr="00314624">
        <w:rPr>
          <w:b/>
          <w:sz w:val="32"/>
          <w:szCs w:val="32"/>
        </w:rPr>
        <w:t>Our response to failure reveals the condition of our hearts.</w:t>
      </w:r>
    </w:p>
    <w:p w14:paraId="581B217D" w14:textId="77777777" w:rsidR="00314624" w:rsidRPr="00314624" w:rsidRDefault="00314624" w:rsidP="00314624">
      <w:pPr>
        <w:rPr>
          <w:b/>
        </w:rPr>
      </w:pPr>
    </w:p>
    <w:p w14:paraId="4786F237" w14:textId="2045CF0E" w:rsidR="00060716" w:rsidRPr="00314624" w:rsidRDefault="00060716" w:rsidP="00060716">
      <w:pPr>
        <w:spacing w:after="120"/>
        <w:rPr>
          <w:b/>
          <w:sz w:val="32"/>
          <w:szCs w:val="32"/>
        </w:rPr>
      </w:pPr>
      <w:r w:rsidRPr="00314624">
        <w:rPr>
          <w:sz w:val="32"/>
          <w:szCs w:val="32"/>
        </w:rPr>
        <w:sym w:font="Wingdings" w:char="F0AB"/>
      </w:r>
      <w:r w:rsidRPr="00314624">
        <w:rPr>
          <w:b/>
          <w:sz w:val="32"/>
          <w:szCs w:val="32"/>
        </w:rPr>
        <w:t xml:space="preserve">  </w:t>
      </w:r>
      <w:r w:rsidRPr="00314624">
        <w:rPr>
          <w:b/>
          <w:sz w:val="32"/>
          <w:szCs w:val="32"/>
        </w:rPr>
        <w:t>In Christ, o</w:t>
      </w:r>
      <w:r w:rsidRPr="00314624">
        <w:rPr>
          <w:b/>
          <w:sz w:val="32"/>
          <w:szCs w:val="32"/>
        </w:rPr>
        <w:t>ur failure is always met with the hope of redemption.</w:t>
      </w:r>
    </w:p>
    <w:p w14:paraId="3055B4D7" w14:textId="77777777" w:rsidR="00060716" w:rsidRDefault="00060716" w:rsidP="00060716">
      <w:pPr>
        <w:spacing w:after="120"/>
      </w:pPr>
    </w:p>
    <w:p w14:paraId="61A327A8" w14:textId="77777777" w:rsidR="00B26BCE" w:rsidRDefault="00B26BCE" w:rsidP="00B26BCE">
      <w:pPr>
        <w:pBdr>
          <w:bottom w:val="dotted" w:sz="4" w:space="1" w:color="auto"/>
        </w:pBdr>
        <w:spacing w:after="120"/>
      </w:pPr>
    </w:p>
    <w:p w14:paraId="4B353D1C" w14:textId="77777777" w:rsidR="00B26BCE" w:rsidRDefault="00B26BCE" w:rsidP="00B26BCE">
      <w:pPr>
        <w:spacing w:after="120"/>
      </w:pPr>
    </w:p>
    <w:p w14:paraId="67736027" w14:textId="67655ACB" w:rsidR="005319D2" w:rsidRPr="005319D2" w:rsidRDefault="005319D2" w:rsidP="00930319">
      <w:pPr>
        <w:spacing w:after="120"/>
      </w:pPr>
      <w:r w:rsidRPr="005319D2">
        <w:rPr>
          <w:b/>
        </w:rPr>
        <w:t>James 4</w:t>
      </w:r>
      <w:r>
        <w:t xml:space="preserve"> &amp; </w:t>
      </w:r>
      <w:r w:rsidRPr="005319D2">
        <w:rPr>
          <w:b/>
        </w:rPr>
        <w:t>1 Peter 5</w:t>
      </w:r>
      <w:r>
        <w:t xml:space="preserve"> - “God opposes the proud, but gives grace to the humble.”</w:t>
      </w:r>
    </w:p>
    <w:p w14:paraId="3906A374" w14:textId="77777777" w:rsidR="007F5DE2" w:rsidRDefault="007F5DE2" w:rsidP="00930319">
      <w:pPr>
        <w:spacing w:after="120"/>
        <w:rPr>
          <w:b/>
        </w:rPr>
      </w:pPr>
    </w:p>
    <w:p w14:paraId="06C27E7E" w14:textId="39494B16" w:rsidR="007B17D2" w:rsidRDefault="00112E5B" w:rsidP="00930319">
      <w:pPr>
        <w:pStyle w:val="ListParagraph"/>
        <w:numPr>
          <w:ilvl w:val="0"/>
          <w:numId w:val="1"/>
        </w:numPr>
        <w:spacing w:after="120"/>
        <w:contextualSpacing w:val="0"/>
        <w:rPr>
          <w:i/>
          <w:highlight w:val="yellow"/>
        </w:rPr>
      </w:pPr>
      <w:r w:rsidRPr="00112E5B">
        <w:rPr>
          <w:b/>
          <w:highlight w:val="yellow"/>
        </w:rPr>
        <w:t>We are able to honestly approach our unbelief with no need to compensate for it.  I am not all-powerful.  I am not all-knowing.  I am not all-present.  But Christ is all of these things for me.  In Christ I am able to live in my humanness and uphold God as holy.</w:t>
      </w:r>
      <w:r>
        <w:rPr>
          <w:b/>
          <w:highlight w:val="yellow"/>
        </w:rPr>
        <w:br/>
      </w:r>
      <w:r w:rsidR="007F5DE2" w:rsidRPr="00112E5B">
        <w:rPr>
          <w:i/>
          <w:highlight w:val="yellow"/>
        </w:rPr>
        <w:t>How are we empowered to obey?</w:t>
      </w:r>
    </w:p>
    <w:p w14:paraId="6F28DD87" w14:textId="77777777" w:rsidR="00E35955" w:rsidRDefault="00E35955">
      <w:pPr>
        <w:rPr>
          <w:b/>
        </w:rPr>
      </w:pPr>
      <w:r>
        <w:rPr>
          <w:b/>
        </w:rPr>
        <w:br w:type="page"/>
      </w:r>
    </w:p>
    <w:p w14:paraId="1DFFFF98" w14:textId="1E63A11F" w:rsidR="007B17D2" w:rsidRDefault="007B17D2" w:rsidP="007B17D2">
      <w:pPr>
        <w:pStyle w:val="ListParagraph"/>
        <w:numPr>
          <w:ilvl w:val="0"/>
          <w:numId w:val="1"/>
        </w:numPr>
        <w:spacing w:after="120"/>
        <w:contextualSpacing w:val="0"/>
      </w:pPr>
      <w:r w:rsidRPr="00B620E5">
        <w:rPr>
          <w:b/>
        </w:rPr>
        <w:t>How does the text or topic connect to everyone’s daily experience?:</w:t>
      </w:r>
      <w:r>
        <w:t xml:space="preserve"> We have all acted from unbelief and experienced the consequences that follow.</w:t>
      </w:r>
    </w:p>
    <w:p w14:paraId="00FD1B3A" w14:textId="77777777" w:rsidR="007B17D2" w:rsidRDefault="007B17D2" w:rsidP="007B17D2">
      <w:pPr>
        <w:pStyle w:val="ListParagraph"/>
        <w:numPr>
          <w:ilvl w:val="0"/>
          <w:numId w:val="1"/>
        </w:numPr>
        <w:spacing w:after="120"/>
        <w:contextualSpacing w:val="0"/>
      </w:pPr>
      <w:r w:rsidRPr="00B620E5">
        <w:rPr>
          <w:b/>
        </w:rPr>
        <w:t>What is the command?</w:t>
      </w:r>
      <w:r>
        <w:t xml:space="preserve"> </w:t>
      </w:r>
      <w:r w:rsidRPr="00B620E5">
        <w:rPr>
          <w:b/>
        </w:rPr>
        <w:t>What are we supposed to do?:</w:t>
      </w:r>
      <w:r>
        <w:t xml:space="preserve"> Live from belief that God is who He says that He is and does what He says He will do.</w:t>
      </w:r>
    </w:p>
    <w:p w14:paraId="090A2B9B" w14:textId="77777777" w:rsidR="007B17D2" w:rsidRDefault="007B17D2" w:rsidP="007B17D2">
      <w:pPr>
        <w:pStyle w:val="ListParagraph"/>
        <w:numPr>
          <w:ilvl w:val="0"/>
          <w:numId w:val="1"/>
        </w:numPr>
        <w:spacing w:after="120"/>
        <w:contextualSpacing w:val="0"/>
      </w:pPr>
      <w:r w:rsidRPr="006B48D3">
        <w:rPr>
          <w:b/>
        </w:rPr>
        <w:t>How do we fail</w:t>
      </w:r>
      <w:r>
        <w:rPr>
          <w:b/>
        </w:rPr>
        <w:t xml:space="preserve"> (at keeping the command)</w:t>
      </w:r>
      <w:r w:rsidRPr="00B620E5">
        <w:rPr>
          <w:b/>
        </w:rPr>
        <w:t>?:</w:t>
      </w:r>
      <w:r>
        <w:t xml:space="preserve"> We life from belief in our own ability.</w:t>
      </w:r>
    </w:p>
    <w:p w14:paraId="6637A13D" w14:textId="77777777" w:rsidR="007B17D2" w:rsidRDefault="007B17D2" w:rsidP="007B17D2">
      <w:pPr>
        <w:pStyle w:val="ListParagraph"/>
        <w:numPr>
          <w:ilvl w:val="0"/>
          <w:numId w:val="1"/>
        </w:numPr>
        <w:spacing w:after="120"/>
        <w:contextualSpacing w:val="0"/>
      </w:pPr>
      <w:r w:rsidRPr="00B620E5">
        <w:rPr>
          <w:b/>
        </w:rPr>
        <w:t>How does Jesus fulfill this for us?:</w:t>
      </w:r>
      <w:r>
        <w:t xml:space="preserve"> Jesus’ life and death was anchored in belief in the Father – He was a better Moses.  He is rock that was struck for us in order to give true and living water with no end.</w:t>
      </w:r>
    </w:p>
    <w:p w14:paraId="7F3194E2" w14:textId="77777777" w:rsidR="007B17D2" w:rsidRDefault="007B17D2" w:rsidP="007B17D2">
      <w:pPr>
        <w:pStyle w:val="ListParagraph"/>
        <w:numPr>
          <w:ilvl w:val="0"/>
          <w:numId w:val="1"/>
        </w:numPr>
        <w:spacing w:after="120"/>
        <w:contextualSpacing w:val="0"/>
      </w:pPr>
      <w:r w:rsidRPr="00B620E5">
        <w:rPr>
          <w:b/>
        </w:rPr>
        <w:t>How are we empowered to obey?:</w:t>
      </w:r>
      <w:r>
        <w:t xml:space="preserve"> We are able to honestly approach our unbelief with no need to compensate for it.  I am not all-powerful.  I am not all-knowing.  I am not all-present.  But Christ is all of these things for me.  In Christ I am able to live in my humanness and uphold God as holy.</w:t>
      </w:r>
    </w:p>
    <w:p w14:paraId="2C29A407" w14:textId="77777777" w:rsidR="007B17D2" w:rsidRDefault="007B17D2" w:rsidP="007B17D2"/>
    <w:p w14:paraId="5486792F" w14:textId="77777777" w:rsidR="007B17D2" w:rsidRPr="009D29B6" w:rsidRDefault="007B17D2" w:rsidP="007B17D2">
      <w:pPr>
        <w:pStyle w:val="ListParagraph"/>
        <w:numPr>
          <w:ilvl w:val="0"/>
          <w:numId w:val="17"/>
        </w:numPr>
        <w:rPr>
          <w:b/>
        </w:rPr>
      </w:pPr>
      <w:r w:rsidRPr="009D29B6">
        <w:rPr>
          <w:b/>
        </w:rPr>
        <w:t>So what?</w:t>
      </w:r>
    </w:p>
    <w:p w14:paraId="04E0A5E7" w14:textId="2363C7D6" w:rsidR="002460EC" w:rsidRPr="007B17D2" w:rsidRDefault="007B17D2" w:rsidP="007B17D2">
      <w:pPr>
        <w:pStyle w:val="ListParagraph"/>
        <w:numPr>
          <w:ilvl w:val="0"/>
          <w:numId w:val="17"/>
        </w:numPr>
        <w:rPr>
          <w:b/>
        </w:rPr>
      </w:pPr>
      <w:r w:rsidRPr="009D29B6">
        <w:rPr>
          <w:b/>
        </w:rPr>
        <w:t>Now what?</w:t>
      </w:r>
    </w:p>
    <w:sectPr w:rsidR="002460EC" w:rsidRPr="007B17D2" w:rsidSect="00112E5B">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DC1A" w14:textId="77777777" w:rsidR="0000134A" w:rsidRDefault="0000134A" w:rsidP="008B4F94">
      <w:r>
        <w:separator/>
      </w:r>
    </w:p>
  </w:endnote>
  <w:endnote w:type="continuationSeparator" w:id="0">
    <w:p w14:paraId="2F71FB0F" w14:textId="77777777" w:rsidR="0000134A" w:rsidRDefault="0000134A" w:rsidP="008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swiss"/>
    <w:pitch w:val="variable"/>
    <w:sig w:usb0="E50002FF" w:usb1="500079DB" w:usb2="0000001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ight">
    <w:panose1 w:val="02000403000000020004"/>
    <w:charset w:val="00"/>
    <w:family w:val="swiss"/>
    <w:pitch w:val="variable"/>
    <w:sig w:usb0="A00002FF" w:usb1="5000205B" w:usb2="00000002" w:usb3="00000000" w:csb0="00000007" w:csb1="00000000"/>
  </w:font>
  <w:font w:name="Helvetica Neue Medium">
    <w:panose1 w:val="020B0604020202020204"/>
    <w:charset w:val="00"/>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941BC" w14:textId="77777777" w:rsidR="008B4F94" w:rsidRDefault="008B4F94" w:rsidP="008F67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ECDE9" w14:textId="77777777" w:rsidR="008B4F94" w:rsidRDefault="008B4F94" w:rsidP="008B4F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AFBA" w14:textId="77777777" w:rsidR="008B4F94" w:rsidRPr="008B4F94" w:rsidRDefault="008B4F94" w:rsidP="008F674F">
    <w:pPr>
      <w:pStyle w:val="Footer"/>
      <w:framePr w:wrap="none" w:vAnchor="text" w:hAnchor="margin" w:xAlign="right" w:y="1"/>
      <w:rPr>
        <w:rStyle w:val="PageNumber"/>
        <w:sz w:val="20"/>
        <w:szCs w:val="20"/>
      </w:rPr>
    </w:pPr>
    <w:r w:rsidRPr="008B4F94">
      <w:rPr>
        <w:rStyle w:val="PageNumber"/>
        <w:sz w:val="20"/>
        <w:szCs w:val="20"/>
      </w:rPr>
      <w:fldChar w:fldCharType="begin"/>
    </w:r>
    <w:r w:rsidRPr="008B4F94">
      <w:rPr>
        <w:rStyle w:val="PageNumber"/>
        <w:sz w:val="20"/>
        <w:szCs w:val="20"/>
      </w:rPr>
      <w:instrText xml:space="preserve">PAGE  </w:instrText>
    </w:r>
    <w:r w:rsidRPr="008B4F94">
      <w:rPr>
        <w:rStyle w:val="PageNumber"/>
        <w:sz w:val="20"/>
        <w:szCs w:val="20"/>
      </w:rPr>
      <w:fldChar w:fldCharType="separate"/>
    </w:r>
    <w:r w:rsidR="0000134A">
      <w:rPr>
        <w:rStyle w:val="PageNumber"/>
        <w:noProof/>
        <w:sz w:val="20"/>
        <w:szCs w:val="20"/>
      </w:rPr>
      <w:t>1</w:t>
    </w:r>
    <w:r w:rsidRPr="008B4F94">
      <w:rPr>
        <w:rStyle w:val="PageNumber"/>
        <w:sz w:val="20"/>
        <w:szCs w:val="20"/>
      </w:rPr>
      <w:fldChar w:fldCharType="end"/>
    </w:r>
  </w:p>
  <w:p w14:paraId="0DAB57A1" w14:textId="77777777" w:rsidR="008B4F94" w:rsidRDefault="008B4F94" w:rsidP="008B4F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BAA5" w14:textId="77777777" w:rsidR="0000134A" w:rsidRDefault="0000134A" w:rsidP="008B4F94">
      <w:r>
        <w:separator/>
      </w:r>
    </w:p>
  </w:footnote>
  <w:footnote w:type="continuationSeparator" w:id="0">
    <w:p w14:paraId="22A00CA2" w14:textId="77777777" w:rsidR="0000134A" w:rsidRDefault="0000134A" w:rsidP="008B4F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0F6"/>
    <w:multiLevelType w:val="hybridMultilevel"/>
    <w:tmpl w:val="FFCC01B6"/>
    <w:lvl w:ilvl="0" w:tplc="2C62F97E">
      <w:start w:val="1"/>
      <w:numFmt w:val="bullet"/>
      <w:lvlText w:val="»"/>
      <w:lvlJc w:val="left"/>
      <w:pPr>
        <w:ind w:left="360" w:hanging="360"/>
      </w:pPr>
      <w:rPr>
        <w:rFonts w:ascii="Helvetica Neue" w:hAnsi="Helvetica Neu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E87D89"/>
    <w:multiLevelType w:val="hybridMultilevel"/>
    <w:tmpl w:val="7E68C648"/>
    <w:lvl w:ilvl="0" w:tplc="2C62F97E">
      <w:start w:val="1"/>
      <w:numFmt w:val="bullet"/>
      <w:lvlText w:val="»"/>
      <w:lvlJc w:val="left"/>
      <w:pPr>
        <w:ind w:left="720" w:hanging="360"/>
      </w:pPr>
      <w:rPr>
        <w:rFonts w:ascii="Helvetica Neue" w:hAnsi="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B63CFA"/>
    <w:multiLevelType w:val="hybridMultilevel"/>
    <w:tmpl w:val="22CE9D30"/>
    <w:lvl w:ilvl="0" w:tplc="2C62F97E">
      <w:start w:val="1"/>
      <w:numFmt w:val="bullet"/>
      <w:lvlText w:val="»"/>
      <w:lvlJc w:val="left"/>
      <w:pPr>
        <w:ind w:left="720" w:hanging="360"/>
      </w:pPr>
      <w:rPr>
        <w:rFonts w:ascii="Helvetica Neue" w:hAnsi="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01FB3"/>
    <w:multiLevelType w:val="hybridMultilevel"/>
    <w:tmpl w:val="9FB2E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E6276C"/>
    <w:multiLevelType w:val="hybridMultilevel"/>
    <w:tmpl w:val="27D0C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0C1103"/>
    <w:multiLevelType w:val="hybridMultilevel"/>
    <w:tmpl w:val="C29A2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DA65F3"/>
    <w:multiLevelType w:val="hybridMultilevel"/>
    <w:tmpl w:val="B476C8BC"/>
    <w:lvl w:ilvl="0" w:tplc="2C62F97E">
      <w:start w:val="1"/>
      <w:numFmt w:val="bullet"/>
      <w:lvlText w:val="»"/>
      <w:lvlJc w:val="left"/>
      <w:pPr>
        <w:ind w:left="720" w:hanging="360"/>
      </w:pPr>
      <w:rPr>
        <w:rFonts w:ascii="Helvetica Neue" w:hAnsi="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C0EEC"/>
    <w:multiLevelType w:val="hybridMultilevel"/>
    <w:tmpl w:val="3AD6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1F2964"/>
    <w:multiLevelType w:val="hybridMultilevel"/>
    <w:tmpl w:val="27DC87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7D649A"/>
    <w:multiLevelType w:val="hybridMultilevel"/>
    <w:tmpl w:val="694C1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B11843"/>
    <w:multiLevelType w:val="hybridMultilevel"/>
    <w:tmpl w:val="E6C0EF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61709"/>
    <w:multiLevelType w:val="hybridMultilevel"/>
    <w:tmpl w:val="C04E1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54A9"/>
    <w:multiLevelType w:val="hybridMultilevel"/>
    <w:tmpl w:val="2BB08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A2429"/>
    <w:multiLevelType w:val="hybridMultilevel"/>
    <w:tmpl w:val="CC3EFD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BE3B3D"/>
    <w:multiLevelType w:val="hybridMultilevel"/>
    <w:tmpl w:val="9266F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8E012A"/>
    <w:multiLevelType w:val="hybridMultilevel"/>
    <w:tmpl w:val="8C18E2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1F55B7"/>
    <w:multiLevelType w:val="hybridMultilevel"/>
    <w:tmpl w:val="5A0E6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3E4ECD"/>
    <w:multiLevelType w:val="hybridMultilevel"/>
    <w:tmpl w:val="90A6D1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5E6956"/>
    <w:multiLevelType w:val="hybridMultilevel"/>
    <w:tmpl w:val="F46C5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B554E6"/>
    <w:multiLevelType w:val="hybridMultilevel"/>
    <w:tmpl w:val="0A6EA3B4"/>
    <w:lvl w:ilvl="0" w:tplc="2C62F97E">
      <w:start w:val="1"/>
      <w:numFmt w:val="bullet"/>
      <w:lvlText w:val="»"/>
      <w:lvlJc w:val="left"/>
      <w:pPr>
        <w:ind w:left="360" w:hanging="360"/>
      </w:pPr>
      <w:rPr>
        <w:rFonts w:ascii="Helvetica Neue" w:hAnsi="Helvetica Neu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500871"/>
    <w:multiLevelType w:val="hybridMultilevel"/>
    <w:tmpl w:val="3E68B074"/>
    <w:lvl w:ilvl="0" w:tplc="2C62F97E">
      <w:start w:val="1"/>
      <w:numFmt w:val="bullet"/>
      <w:lvlText w:val="»"/>
      <w:lvlJc w:val="left"/>
      <w:pPr>
        <w:ind w:left="360" w:hanging="360"/>
      </w:pPr>
      <w:rPr>
        <w:rFonts w:ascii="Helvetica Neue" w:hAnsi="Helvetica Neu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4"/>
  </w:num>
  <w:num w:numId="4">
    <w:abstractNumId w:val="7"/>
  </w:num>
  <w:num w:numId="5">
    <w:abstractNumId w:val="9"/>
  </w:num>
  <w:num w:numId="6">
    <w:abstractNumId w:val="12"/>
  </w:num>
  <w:num w:numId="7">
    <w:abstractNumId w:val="1"/>
  </w:num>
  <w:num w:numId="8">
    <w:abstractNumId w:val="6"/>
  </w:num>
  <w:num w:numId="9">
    <w:abstractNumId w:val="10"/>
  </w:num>
  <w:num w:numId="10">
    <w:abstractNumId w:val="3"/>
  </w:num>
  <w:num w:numId="11">
    <w:abstractNumId w:val="17"/>
  </w:num>
  <w:num w:numId="12">
    <w:abstractNumId w:val="8"/>
  </w:num>
  <w:num w:numId="13">
    <w:abstractNumId w:val="13"/>
  </w:num>
  <w:num w:numId="14">
    <w:abstractNumId w:val="15"/>
  </w:num>
  <w:num w:numId="15">
    <w:abstractNumId w:val="2"/>
  </w:num>
  <w:num w:numId="16">
    <w:abstractNumId w:val="16"/>
  </w:num>
  <w:num w:numId="17">
    <w:abstractNumId w:val="0"/>
  </w:num>
  <w:num w:numId="18">
    <w:abstractNumId w:val="5"/>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FD"/>
    <w:rsid w:val="0000134A"/>
    <w:rsid w:val="00001F2C"/>
    <w:rsid w:val="00060716"/>
    <w:rsid w:val="00086841"/>
    <w:rsid w:val="00112E5B"/>
    <w:rsid w:val="001727E3"/>
    <w:rsid w:val="00180EB8"/>
    <w:rsid w:val="00197BE7"/>
    <w:rsid w:val="001C7F0C"/>
    <w:rsid w:val="002460EC"/>
    <w:rsid w:val="00284BDB"/>
    <w:rsid w:val="002A4D95"/>
    <w:rsid w:val="002C0788"/>
    <w:rsid w:val="002F2094"/>
    <w:rsid w:val="002F5667"/>
    <w:rsid w:val="00314624"/>
    <w:rsid w:val="00325338"/>
    <w:rsid w:val="00330013"/>
    <w:rsid w:val="003B29A3"/>
    <w:rsid w:val="003D73E7"/>
    <w:rsid w:val="00425AB6"/>
    <w:rsid w:val="00464998"/>
    <w:rsid w:val="00520580"/>
    <w:rsid w:val="005319D2"/>
    <w:rsid w:val="00563FC9"/>
    <w:rsid w:val="005773DA"/>
    <w:rsid w:val="005A1A77"/>
    <w:rsid w:val="005D07C4"/>
    <w:rsid w:val="00625A5E"/>
    <w:rsid w:val="0064725B"/>
    <w:rsid w:val="007021AC"/>
    <w:rsid w:val="00720087"/>
    <w:rsid w:val="0072646E"/>
    <w:rsid w:val="00731706"/>
    <w:rsid w:val="007B17D2"/>
    <w:rsid w:val="007F5DE2"/>
    <w:rsid w:val="007F73B4"/>
    <w:rsid w:val="00805E4B"/>
    <w:rsid w:val="00871758"/>
    <w:rsid w:val="00880DFD"/>
    <w:rsid w:val="008B4F94"/>
    <w:rsid w:val="008C60AD"/>
    <w:rsid w:val="009241C7"/>
    <w:rsid w:val="00930319"/>
    <w:rsid w:val="009322F7"/>
    <w:rsid w:val="00954BA5"/>
    <w:rsid w:val="009B6C6A"/>
    <w:rsid w:val="009D29B6"/>
    <w:rsid w:val="009D7C2C"/>
    <w:rsid w:val="009E57BA"/>
    <w:rsid w:val="00A318EE"/>
    <w:rsid w:val="00A84AC2"/>
    <w:rsid w:val="00B2342E"/>
    <w:rsid w:val="00B26BCE"/>
    <w:rsid w:val="00B620E5"/>
    <w:rsid w:val="00BD24A6"/>
    <w:rsid w:val="00C40E7E"/>
    <w:rsid w:val="00C53504"/>
    <w:rsid w:val="00CE3B14"/>
    <w:rsid w:val="00CF4749"/>
    <w:rsid w:val="00D05360"/>
    <w:rsid w:val="00D76297"/>
    <w:rsid w:val="00DB26EB"/>
    <w:rsid w:val="00DB7A65"/>
    <w:rsid w:val="00DB7B43"/>
    <w:rsid w:val="00DB7EE6"/>
    <w:rsid w:val="00E35955"/>
    <w:rsid w:val="00E52903"/>
    <w:rsid w:val="00E921B3"/>
    <w:rsid w:val="00E95837"/>
    <w:rsid w:val="00F11623"/>
    <w:rsid w:val="00F20790"/>
    <w:rsid w:val="00F27FC1"/>
    <w:rsid w:val="00FF50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1BC6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HAnsi" w:hAnsi="Helvetica Neue"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DFD"/>
    <w:pPr>
      <w:ind w:left="720"/>
      <w:contextualSpacing/>
    </w:pPr>
  </w:style>
  <w:style w:type="character" w:styleId="Hyperlink">
    <w:name w:val="Hyperlink"/>
    <w:basedOn w:val="DefaultParagraphFont"/>
    <w:uiPriority w:val="99"/>
    <w:unhideWhenUsed/>
    <w:rsid w:val="00DB7A65"/>
    <w:rPr>
      <w:color w:val="0563C1" w:themeColor="hyperlink"/>
      <w:u w:val="single"/>
    </w:rPr>
  </w:style>
  <w:style w:type="character" w:styleId="FollowedHyperlink">
    <w:name w:val="FollowedHyperlink"/>
    <w:basedOn w:val="DefaultParagraphFont"/>
    <w:uiPriority w:val="99"/>
    <w:semiHidden/>
    <w:unhideWhenUsed/>
    <w:rsid w:val="007F5DE2"/>
    <w:rPr>
      <w:color w:val="954F72" w:themeColor="followedHyperlink"/>
      <w:u w:val="single"/>
    </w:rPr>
  </w:style>
  <w:style w:type="paragraph" w:styleId="Header">
    <w:name w:val="header"/>
    <w:basedOn w:val="Normal"/>
    <w:link w:val="HeaderChar"/>
    <w:uiPriority w:val="99"/>
    <w:unhideWhenUsed/>
    <w:rsid w:val="008B4F94"/>
    <w:pPr>
      <w:tabs>
        <w:tab w:val="center" w:pos="4680"/>
        <w:tab w:val="right" w:pos="9360"/>
      </w:tabs>
    </w:pPr>
  </w:style>
  <w:style w:type="character" w:customStyle="1" w:styleId="HeaderChar">
    <w:name w:val="Header Char"/>
    <w:basedOn w:val="DefaultParagraphFont"/>
    <w:link w:val="Header"/>
    <w:uiPriority w:val="99"/>
    <w:rsid w:val="008B4F94"/>
  </w:style>
  <w:style w:type="paragraph" w:styleId="Footer">
    <w:name w:val="footer"/>
    <w:basedOn w:val="Normal"/>
    <w:link w:val="FooterChar"/>
    <w:uiPriority w:val="99"/>
    <w:unhideWhenUsed/>
    <w:rsid w:val="008B4F94"/>
    <w:pPr>
      <w:tabs>
        <w:tab w:val="center" w:pos="4680"/>
        <w:tab w:val="right" w:pos="9360"/>
      </w:tabs>
    </w:pPr>
  </w:style>
  <w:style w:type="character" w:customStyle="1" w:styleId="FooterChar">
    <w:name w:val="Footer Char"/>
    <w:basedOn w:val="DefaultParagraphFont"/>
    <w:link w:val="Footer"/>
    <w:uiPriority w:val="99"/>
    <w:rsid w:val="008B4F94"/>
  </w:style>
  <w:style w:type="character" w:styleId="PageNumber">
    <w:name w:val="page number"/>
    <w:basedOn w:val="DefaultParagraphFont"/>
    <w:uiPriority w:val="99"/>
    <w:semiHidden/>
    <w:unhideWhenUsed/>
    <w:rsid w:val="008B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3588">
      <w:bodyDiv w:val="1"/>
      <w:marLeft w:val="0"/>
      <w:marRight w:val="0"/>
      <w:marTop w:val="0"/>
      <w:marBottom w:val="0"/>
      <w:divBdr>
        <w:top w:val="none" w:sz="0" w:space="0" w:color="auto"/>
        <w:left w:val="none" w:sz="0" w:space="0" w:color="auto"/>
        <w:bottom w:val="none" w:sz="0" w:space="0" w:color="auto"/>
        <w:right w:val="none" w:sz="0" w:space="0" w:color="auto"/>
      </w:divBdr>
    </w:div>
    <w:div w:id="493372893">
      <w:bodyDiv w:val="1"/>
      <w:marLeft w:val="0"/>
      <w:marRight w:val="0"/>
      <w:marTop w:val="0"/>
      <w:marBottom w:val="0"/>
      <w:divBdr>
        <w:top w:val="none" w:sz="0" w:space="0" w:color="auto"/>
        <w:left w:val="none" w:sz="0" w:space="0" w:color="auto"/>
        <w:bottom w:val="none" w:sz="0" w:space="0" w:color="auto"/>
        <w:right w:val="none" w:sz="0" w:space="0" w:color="auto"/>
      </w:divBdr>
    </w:div>
    <w:div w:id="1147671932">
      <w:bodyDiv w:val="1"/>
      <w:marLeft w:val="0"/>
      <w:marRight w:val="0"/>
      <w:marTop w:val="0"/>
      <w:marBottom w:val="0"/>
      <w:divBdr>
        <w:top w:val="none" w:sz="0" w:space="0" w:color="auto"/>
        <w:left w:val="none" w:sz="0" w:space="0" w:color="auto"/>
        <w:bottom w:val="none" w:sz="0" w:space="0" w:color="auto"/>
        <w:right w:val="none" w:sz="0" w:space="0" w:color="auto"/>
      </w:divBdr>
    </w:div>
    <w:div w:id="1740245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1577</Words>
  <Characters>8991</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Shades Mountain Baptist Church</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Cossiboom</dc:creator>
  <cp:keywords/>
  <dc:description/>
  <cp:lastModifiedBy>Chad Cossiboom</cp:lastModifiedBy>
  <cp:revision>7</cp:revision>
  <cp:lastPrinted>2017-07-30T11:28:00Z</cp:lastPrinted>
  <dcterms:created xsi:type="dcterms:W3CDTF">2017-07-28T21:18:00Z</dcterms:created>
  <dcterms:modified xsi:type="dcterms:W3CDTF">2017-07-30T13:37:00Z</dcterms:modified>
</cp:coreProperties>
</file>