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D469B" w14:textId="77777777" w:rsidR="00E66845" w:rsidRDefault="00E66845" w:rsidP="00E66845">
      <w:pPr>
        <w:pStyle w:val="Title"/>
      </w:pPr>
      <w:bookmarkStart w:id="0" w:name="_GoBack"/>
      <w:bookmarkEnd w:id="0"/>
      <w:r>
        <w:t>Grades 4-5 Summer Camp</w:t>
      </w:r>
    </w:p>
    <w:p w14:paraId="360A8B24" w14:textId="77777777" w:rsidR="00E66845" w:rsidRDefault="00E66845" w:rsidP="00E66845">
      <w:pPr>
        <w:pStyle w:val="Subtitle"/>
      </w:pPr>
      <w:r>
        <w:t>June 25-28, 2019</w:t>
      </w:r>
    </w:p>
    <w:p w14:paraId="4D88ADF5" w14:textId="77777777" w:rsidR="00E66845" w:rsidRDefault="00E66845" w:rsidP="00E66845">
      <w:pPr>
        <w:pStyle w:val="Subtitle"/>
      </w:pPr>
      <w:r>
        <w:t>Camp Lee – Anniston, AL</w:t>
      </w:r>
    </w:p>
    <w:p w14:paraId="0F866D98" w14:textId="77777777" w:rsidR="00E66845" w:rsidRDefault="00E66845" w:rsidP="00E66845">
      <w:pPr>
        <w:rPr>
          <w:i/>
        </w:rPr>
      </w:pPr>
      <w:r>
        <w:rPr>
          <w:i/>
        </w:rPr>
        <w:t>Summer camp is planned and directed by Shades Children/Preteen staff. Children are closely supervised by staff, parent volunteers, and select Shades students. Additionally, Camp Lee supplies a staff of trained volunteers including lifeguards, ropes course guides, activity instructors, etc.</w:t>
      </w:r>
    </w:p>
    <w:p w14:paraId="33270EAD" w14:textId="77777777" w:rsidR="00E66845" w:rsidRDefault="00E66845" w:rsidP="00E66845">
      <w:pPr>
        <w:pStyle w:val="Heading1"/>
      </w:pPr>
      <w:r>
        <w:t>THEME</w:t>
      </w:r>
    </w:p>
    <w:p w14:paraId="7C6ACDFF" w14:textId="77777777" w:rsidR="00E66845" w:rsidRPr="006B2E5E" w:rsidRDefault="00E66845" w:rsidP="00E66845">
      <w:pPr>
        <w:spacing w:after="0" w:line="240" w:lineRule="auto"/>
        <w:rPr>
          <w:rFonts w:eastAsia="Times New Roman" w:cs="Times New Roman"/>
        </w:rPr>
      </w:pPr>
      <w:r>
        <w:t xml:space="preserve">This year we will be </w:t>
      </w:r>
      <w:r>
        <w:rPr>
          <w:rFonts w:eastAsia="Times New Roman" w:cs="Times New Roman"/>
          <w:iCs/>
          <w:color w:val="000000"/>
        </w:rPr>
        <w:t>learning h</w:t>
      </w:r>
      <w:r w:rsidRPr="006B2E5E">
        <w:rPr>
          <w:rFonts w:eastAsia="Times New Roman" w:cs="Times New Roman"/>
          <w:iCs/>
          <w:color w:val="000000"/>
        </w:rPr>
        <w:t xml:space="preserve">ow God </w:t>
      </w:r>
      <w:r>
        <w:rPr>
          <w:rFonts w:eastAsia="Times New Roman" w:cs="Times New Roman"/>
          <w:iCs/>
          <w:color w:val="000000"/>
        </w:rPr>
        <w:t>helps us</w:t>
      </w:r>
      <w:r w:rsidRPr="006B2E5E">
        <w:rPr>
          <w:rFonts w:eastAsia="Times New Roman" w:cs="Times New Roman"/>
          <w:iCs/>
          <w:color w:val="000000"/>
        </w:rPr>
        <w:t xml:space="preserve"> to face and overcome challenges in life. </w:t>
      </w:r>
      <w:r>
        <w:rPr>
          <w:rFonts w:eastAsia="Times New Roman" w:cs="Times New Roman"/>
          <w:iCs/>
          <w:color w:val="000000"/>
        </w:rPr>
        <w:t xml:space="preserve">Students will </w:t>
      </w:r>
      <w:r w:rsidRPr="006B2E5E">
        <w:rPr>
          <w:rFonts w:eastAsia="Times New Roman" w:cs="Times New Roman"/>
          <w:iCs/>
          <w:color w:val="000000"/>
        </w:rPr>
        <w:t>learn that God has good purpose as they face challenges, and that he gives them choices and tools for overcoming every "level" they come to.  </w:t>
      </w:r>
    </w:p>
    <w:p w14:paraId="286DB6F6" w14:textId="77777777" w:rsidR="00E66845" w:rsidRDefault="00E66845" w:rsidP="00E66845"/>
    <w:p w14:paraId="1410B0A5" w14:textId="77777777" w:rsidR="00E66845" w:rsidRDefault="00E66845" w:rsidP="00E66845">
      <w:pPr>
        <w:pStyle w:val="Heading1"/>
      </w:pPr>
      <w:r>
        <w:t>WHAT DOES A TYPICAL DAY LOOK LIKE AT CAMP?</w:t>
      </w:r>
    </w:p>
    <w:p w14:paraId="5F556309" w14:textId="77777777" w:rsidR="00E66845" w:rsidRDefault="00E66845" w:rsidP="00E66845">
      <w:r>
        <w:t xml:space="preserve"> Breakfast kicks off our morning in the Camp Lee cafeteria where a variety of options are available to campers. Then children are encouraged to find a quiet, peaceful place to complete that morning’s devotional (found in their camp booklet) on their own. Following that time we enter into Celebration. This is a high-energy morning worship time that helps us prepare our hearts and minds for all that God is going to teach us that day. From there we enter into a time of Bible Study where we open God’s Word and apply biblical truths and principles directly to our lives. Upon completion of our Bible Study your child is given the opportunity to participate in a number of fun-filled camp activities. Then, it’s off to lunch, then to some more activities, bible study and finally some time to clean up before dinner.  After dinner we have some more fun activities such as Water Games, s’mores, hayrides and more! Then it’s off to bed, only to do it all over again the next morning!</w:t>
      </w:r>
    </w:p>
    <w:p w14:paraId="69C539D7" w14:textId="77777777" w:rsidR="00E66845" w:rsidRDefault="00E66845" w:rsidP="00E66845">
      <w:pPr>
        <w:pStyle w:val="Heading1"/>
      </w:pPr>
      <w:r>
        <w:t>WHAT ACTIVITIES ARE AVAILABLE AT CAMP?</w:t>
      </w:r>
    </w:p>
    <w:p w14:paraId="4E48EAAF" w14:textId="77777777" w:rsidR="00E66845" w:rsidRDefault="00E66845" w:rsidP="00E66845">
      <w:pPr>
        <w:pStyle w:val="ListParagraph"/>
        <w:numPr>
          <w:ilvl w:val="0"/>
          <w:numId w:val="1"/>
        </w:numPr>
      </w:pPr>
      <w:r>
        <w:t>Zip Line</w:t>
      </w:r>
    </w:p>
    <w:p w14:paraId="5E6025E5" w14:textId="77777777" w:rsidR="00E66845" w:rsidRDefault="00E66845" w:rsidP="00E66845">
      <w:pPr>
        <w:pStyle w:val="ListParagraph"/>
        <w:numPr>
          <w:ilvl w:val="0"/>
          <w:numId w:val="1"/>
        </w:numPr>
      </w:pPr>
      <w:r>
        <w:t>Ropes Course</w:t>
      </w:r>
    </w:p>
    <w:p w14:paraId="299AB8BB" w14:textId="77777777" w:rsidR="00E66845" w:rsidRDefault="00E66845" w:rsidP="00E66845">
      <w:pPr>
        <w:pStyle w:val="ListParagraph"/>
        <w:numPr>
          <w:ilvl w:val="0"/>
          <w:numId w:val="1"/>
        </w:numPr>
      </w:pPr>
      <w:r>
        <w:t>Rock Slide</w:t>
      </w:r>
    </w:p>
    <w:p w14:paraId="2FAD9F0C" w14:textId="77777777" w:rsidR="00E66845" w:rsidRDefault="00E66845" w:rsidP="00E66845">
      <w:pPr>
        <w:pStyle w:val="ListParagraph"/>
        <w:numPr>
          <w:ilvl w:val="0"/>
          <w:numId w:val="1"/>
        </w:numPr>
      </w:pPr>
      <w:r>
        <w:t>Swimming Pool</w:t>
      </w:r>
    </w:p>
    <w:p w14:paraId="32BB6348" w14:textId="77777777" w:rsidR="00E66845" w:rsidRDefault="00E66845" w:rsidP="00E66845">
      <w:pPr>
        <w:pStyle w:val="ListParagraph"/>
        <w:numPr>
          <w:ilvl w:val="0"/>
          <w:numId w:val="1"/>
        </w:numPr>
      </w:pPr>
      <w:r>
        <w:t>Basketball</w:t>
      </w:r>
    </w:p>
    <w:p w14:paraId="59DC856A" w14:textId="77777777" w:rsidR="00E66845" w:rsidRDefault="00E66845" w:rsidP="00E66845">
      <w:pPr>
        <w:pStyle w:val="ListParagraph"/>
        <w:numPr>
          <w:ilvl w:val="0"/>
          <w:numId w:val="1"/>
        </w:numPr>
      </w:pPr>
      <w:r>
        <w:t>Crafts</w:t>
      </w:r>
    </w:p>
    <w:p w14:paraId="7BF71F8D" w14:textId="77777777" w:rsidR="00E66845" w:rsidRDefault="00E66845" w:rsidP="00E66845">
      <w:pPr>
        <w:pStyle w:val="ListParagraph"/>
        <w:numPr>
          <w:ilvl w:val="0"/>
          <w:numId w:val="1"/>
        </w:numPr>
      </w:pPr>
      <w:r>
        <w:t>Gaga Ball Pit</w:t>
      </w:r>
    </w:p>
    <w:p w14:paraId="52826194" w14:textId="77777777" w:rsidR="00E66845" w:rsidRDefault="00E66845" w:rsidP="00E66845">
      <w:pPr>
        <w:pStyle w:val="Heading1"/>
      </w:pPr>
      <w:r>
        <w:lastRenderedPageBreak/>
        <w:t>COST AND REGISTRATION</w:t>
      </w:r>
    </w:p>
    <w:p w14:paraId="6EE64042" w14:textId="77777777" w:rsidR="00E66845" w:rsidRDefault="00E66845" w:rsidP="00E66845">
      <w:r>
        <w:t xml:space="preserve">Cost of Preteen Camp: $275 </w:t>
      </w:r>
    </w:p>
    <w:p w14:paraId="123C077C" w14:textId="77777777" w:rsidR="00E66845" w:rsidRDefault="00E66845" w:rsidP="00E66845">
      <w:pPr>
        <w:rPr>
          <w:i/>
        </w:rPr>
      </w:pPr>
      <w:r>
        <w:rPr>
          <w:i/>
        </w:rPr>
        <w:t>Registration fee includes transportation, camp tuition, all meals, and camp t-shirt.</w:t>
      </w:r>
    </w:p>
    <w:p w14:paraId="23F7DBEB" w14:textId="56DF221E" w:rsidR="00E66845" w:rsidRDefault="00E66845" w:rsidP="00E66845">
      <w:pPr>
        <w:rPr>
          <w:b/>
        </w:rPr>
      </w:pPr>
      <w:r>
        <w:rPr>
          <w:b/>
        </w:rPr>
        <w:t>NOTE: Children must have a signed and notarized medical release form on file along with a copy of your medical insurance card (front and back). Notaries are availa</w:t>
      </w:r>
      <w:r w:rsidR="00B371AF">
        <w:rPr>
          <w:b/>
        </w:rPr>
        <w:t xml:space="preserve">ble at the church for no charge </w:t>
      </w:r>
      <w:r>
        <w:rPr>
          <w:b/>
        </w:rPr>
        <w:t xml:space="preserve">Monday – Thursday 9AM – 5PM. </w:t>
      </w:r>
    </w:p>
    <w:p w14:paraId="76BC7EDD" w14:textId="77777777" w:rsidR="00E66845" w:rsidRDefault="00E66845" w:rsidP="00E66845">
      <w:pPr>
        <w:pStyle w:val="Heading1"/>
      </w:pPr>
      <w:r>
        <w:t>PACKING LIST:</w:t>
      </w:r>
    </w:p>
    <w:p w14:paraId="385BE2D7" w14:textId="77777777" w:rsidR="00E66845" w:rsidRDefault="00E66845" w:rsidP="00E66845">
      <w:pPr>
        <w:pStyle w:val="ListParagraph"/>
        <w:numPr>
          <w:ilvl w:val="0"/>
          <w:numId w:val="2"/>
        </w:numPr>
      </w:pPr>
      <w:r>
        <w:t>4 days of clothes</w:t>
      </w:r>
    </w:p>
    <w:p w14:paraId="381A2401" w14:textId="77777777" w:rsidR="00E66845" w:rsidRDefault="00E66845" w:rsidP="00E66845">
      <w:pPr>
        <w:pStyle w:val="ListParagraph"/>
        <w:numPr>
          <w:ilvl w:val="0"/>
          <w:numId w:val="2"/>
        </w:numPr>
      </w:pPr>
      <w:r>
        <w:t>Comfortable shoes</w:t>
      </w:r>
    </w:p>
    <w:p w14:paraId="5DE4024B" w14:textId="77777777" w:rsidR="00E66845" w:rsidRDefault="00E66845" w:rsidP="00E66845">
      <w:pPr>
        <w:pStyle w:val="ListParagraph"/>
        <w:numPr>
          <w:ilvl w:val="0"/>
          <w:numId w:val="2"/>
        </w:numPr>
      </w:pPr>
      <w:r>
        <w:t>Water Shoes (must have)</w:t>
      </w:r>
    </w:p>
    <w:p w14:paraId="0F38DF7A" w14:textId="77777777" w:rsidR="00E66845" w:rsidRDefault="00E66845" w:rsidP="00E66845">
      <w:pPr>
        <w:pStyle w:val="ListParagraph"/>
        <w:numPr>
          <w:ilvl w:val="0"/>
          <w:numId w:val="2"/>
        </w:numPr>
      </w:pPr>
      <w:r>
        <w:t>Personal toiletries (deodorant, soap, toothpaste)</w:t>
      </w:r>
    </w:p>
    <w:p w14:paraId="13E1F1D6" w14:textId="77777777" w:rsidR="00E66845" w:rsidRDefault="00E66845" w:rsidP="00E66845">
      <w:pPr>
        <w:pStyle w:val="ListParagraph"/>
        <w:numPr>
          <w:ilvl w:val="0"/>
          <w:numId w:val="2"/>
        </w:numPr>
      </w:pPr>
      <w:r>
        <w:t>Bible + pen or pencil</w:t>
      </w:r>
    </w:p>
    <w:p w14:paraId="5E076027" w14:textId="77777777" w:rsidR="00E66845" w:rsidRDefault="00E66845" w:rsidP="00E66845">
      <w:pPr>
        <w:pStyle w:val="ListParagraph"/>
        <w:numPr>
          <w:ilvl w:val="0"/>
          <w:numId w:val="2"/>
        </w:numPr>
      </w:pPr>
      <w:r>
        <w:t>Beach Towel</w:t>
      </w:r>
    </w:p>
    <w:p w14:paraId="5C00A7F6" w14:textId="77777777" w:rsidR="00E66845" w:rsidRDefault="00E66845" w:rsidP="00E66845">
      <w:pPr>
        <w:pStyle w:val="ListParagraph"/>
        <w:numPr>
          <w:ilvl w:val="0"/>
          <w:numId w:val="2"/>
        </w:numPr>
      </w:pPr>
      <w:r>
        <w:t>Swimsuit (one piece for girls)</w:t>
      </w:r>
    </w:p>
    <w:p w14:paraId="20386282" w14:textId="77777777" w:rsidR="00E66845" w:rsidRDefault="00E66845" w:rsidP="00E66845">
      <w:pPr>
        <w:pStyle w:val="ListParagraph"/>
        <w:numPr>
          <w:ilvl w:val="0"/>
          <w:numId w:val="2"/>
        </w:numPr>
      </w:pPr>
      <w:r>
        <w:t>Sunscreen</w:t>
      </w:r>
    </w:p>
    <w:p w14:paraId="2E27DC69" w14:textId="77777777" w:rsidR="00E66845" w:rsidRDefault="00E66845" w:rsidP="00E66845">
      <w:pPr>
        <w:pStyle w:val="ListParagraph"/>
        <w:numPr>
          <w:ilvl w:val="0"/>
          <w:numId w:val="2"/>
        </w:numPr>
      </w:pPr>
      <w:r>
        <w:t>Insect Repellant</w:t>
      </w:r>
    </w:p>
    <w:p w14:paraId="4A3F710D" w14:textId="77777777" w:rsidR="00E66845" w:rsidRDefault="00E66845" w:rsidP="00E66845">
      <w:pPr>
        <w:pStyle w:val="ListParagraph"/>
        <w:numPr>
          <w:ilvl w:val="0"/>
          <w:numId w:val="2"/>
        </w:numPr>
      </w:pPr>
      <w:r>
        <w:t>Flashlight</w:t>
      </w:r>
    </w:p>
    <w:p w14:paraId="7EE0CF71" w14:textId="77777777" w:rsidR="00E66845" w:rsidRDefault="00E66845" w:rsidP="00E66845">
      <w:pPr>
        <w:pStyle w:val="ListParagraph"/>
        <w:numPr>
          <w:ilvl w:val="0"/>
          <w:numId w:val="2"/>
        </w:numPr>
      </w:pPr>
      <w:r>
        <w:t>$7 - $10 for snacks (Camp Lee souvenirs are also available for additional if desired)</w:t>
      </w:r>
    </w:p>
    <w:p w14:paraId="11832C72" w14:textId="77777777" w:rsidR="00E66845" w:rsidRDefault="00E66845" w:rsidP="00E66845">
      <w:pPr>
        <w:pStyle w:val="ListParagraph"/>
        <w:numPr>
          <w:ilvl w:val="0"/>
          <w:numId w:val="2"/>
        </w:numPr>
      </w:pPr>
      <w:r>
        <w:t>Sleeping Bag or Twin Sheets and a Pillow</w:t>
      </w:r>
    </w:p>
    <w:p w14:paraId="704CD7C5" w14:textId="77777777" w:rsidR="00E66845" w:rsidRDefault="00E66845" w:rsidP="00E66845">
      <w:pPr>
        <w:pStyle w:val="ListParagraph"/>
        <w:numPr>
          <w:ilvl w:val="0"/>
          <w:numId w:val="2"/>
        </w:numPr>
      </w:pPr>
      <w:r>
        <w:t>Bath Towel and Washcloth</w:t>
      </w:r>
    </w:p>
    <w:p w14:paraId="4EFE8FE9" w14:textId="77777777" w:rsidR="00E66845" w:rsidRDefault="00E66845" w:rsidP="00E66845">
      <w:pPr>
        <w:pStyle w:val="ListParagraph"/>
        <w:numPr>
          <w:ilvl w:val="0"/>
          <w:numId w:val="2"/>
        </w:numPr>
      </w:pPr>
      <w:r>
        <w:t>Refillable Water Bottle</w:t>
      </w:r>
    </w:p>
    <w:p w14:paraId="16E3B47D" w14:textId="77777777" w:rsidR="00E66845" w:rsidRDefault="00E66845" w:rsidP="00E66845">
      <w:pPr>
        <w:rPr>
          <w:b/>
        </w:rPr>
      </w:pPr>
      <w:r>
        <w:rPr>
          <w:b/>
        </w:rPr>
        <w:t>PLEASE DON’T BRING:</w:t>
      </w:r>
    </w:p>
    <w:p w14:paraId="388FE6E4" w14:textId="77777777" w:rsidR="00E66845" w:rsidRPr="00B0151E" w:rsidRDefault="00E66845" w:rsidP="00E66845">
      <w:pPr>
        <w:pStyle w:val="ListParagraph"/>
        <w:numPr>
          <w:ilvl w:val="0"/>
          <w:numId w:val="3"/>
        </w:numPr>
        <w:rPr>
          <w:b/>
        </w:rPr>
      </w:pPr>
      <w:r>
        <w:t>iPod / iTouch / iPad</w:t>
      </w:r>
    </w:p>
    <w:p w14:paraId="03999D9C" w14:textId="77777777" w:rsidR="00E66845" w:rsidRPr="00B0151E" w:rsidRDefault="00E66845" w:rsidP="00E66845">
      <w:pPr>
        <w:pStyle w:val="ListParagraph"/>
        <w:numPr>
          <w:ilvl w:val="0"/>
          <w:numId w:val="3"/>
        </w:numPr>
        <w:rPr>
          <w:b/>
        </w:rPr>
      </w:pPr>
      <w:r>
        <w:t>Cell Phones</w:t>
      </w:r>
    </w:p>
    <w:p w14:paraId="374028EA" w14:textId="77777777" w:rsidR="00E66845" w:rsidRPr="00B0151E" w:rsidRDefault="00E66845" w:rsidP="00E66845">
      <w:pPr>
        <w:pStyle w:val="ListParagraph"/>
        <w:numPr>
          <w:ilvl w:val="0"/>
          <w:numId w:val="3"/>
        </w:numPr>
        <w:rPr>
          <w:b/>
        </w:rPr>
      </w:pPr>
      <w:r>
        <w:t>MP3 Players</w:t>
      </w:r>
    </w:p>
    <w:p w14:paraId="336E582C" w14:textId="77777777" w:rsidR="00E66845" w:rsidRPr="00B0151E" w:rsidRDefault="00E66845" w:rsidP="00E66845">
      <w:pPr>
        <w:pStyle w:val="ListParagraph"/>
        <w:numPr>
          <w:ilvl w:val="0"/>
          <w:numId w:val="3"/>
        </w:numPr>
        <w:rPr>
          <w:b/>
        </w:rPr>
      </w:pPr>
      <w:r>
        <w:t>Game systems</w:t>
      </w:r>
    </w:p>
    <w:p w14:paraId="2B396E8C" w14:textId="77777777" w:rsidR="00E66845" w:rsidRDefault="00E66845" w:rsidP="00E66845">
      <w:pPr>
        <w:pStyle w:val="Heading1"/>
      </w:pPr>
      <w:r>
        <w:t>WHAT SHOULD WE DO WITH MEDICINES?</w:t>
      </w:r>
    </w:p>
    <w:p w14:paraId="5552AD2D" w14:textId="77777777" w:rsidR="00E66845" w:rsidRPr="007F5DAA" w:rsidRDefault="00E66845" w:rsidP="00E66845">
      <w:pPr>
        <w:rPr>
          <w:b/>
          <w:bCs/>
        </w:rPr>
      </w:pPr>
      <w:r>
        <w:t xml:space="preserve">Medicine can be checked in with Stephanie Hartsell Tuesday morning before we depart for Lee. Please send your child’s medicine in the original prescription containers with an index card indicating dosage instructions. </w:t>
      </w:r>
      <w:r>
        <w:rPr>
          <w:b/>
          <w:bCs/>
        </w:rPr>
        <w:t>Medication of any kind (including over the counter medications) must be checked in with the Stephanie Hartsell and cannot be left in camper’s luggage.</w:t>
      </w:r>
    </w:p>
    <w:p w14:paraId="5FCA79A7" w14:textId="77777777" w:rsidR="00AB64D6" w:rsidRDefault="00E66845">
      <w:r>
        <w:t>For additional information please contact Stephanie Hartsell (</w:t>
      </w:r>
      <w:hyperlink r:id="rId5" w:history="1">
        <w:r w:rsidRPr="00B01CDC">
          <w:rPr>
            <w:rStyle w:val="Hyperlink"/>
          </w:rPr>
          <w:t>shartsell@shades.org</w:t>
        </w:r>
      </w:hyperlink>
      <w:r>
        <w:t>) or call 822-1670 ext. 531.</w:t>
      </w:r>
    </w:p>
    <w:sectPr w:rsidR="00AB64D6" w:rsidSect="008F5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270"/>
    <w:multiLevelType w:val="hybridMultilevel"/>
    <w:tmpl w:val="1778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D1325"/>
    <w:multiLevelType w:val="hybridMultilevel"/>
    <w:tmpl w:val="4CCC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D60815"/>
    <w:multiLevelType w:val="hybridMultilevel"/>
    <w:tmpl w:val="6F9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45"/>
    <w:rsid w:val="0017776F"/>
    <w:rsid w:val="00700187"/>
    <w:rsid w:val="007D59DB"/>
    <w:rsid w:val="008F578F"/>
    <w:rsid w:val="00B371AF"/>
    <w:rsid w:val="00E6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9A00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45"/>
    <w:pPr>
      <w:spacing w:after="200" w:line="276" w:lineRule="auto"/>
    </w:pPr>
    <w:rPr>
      <w:sz w:val="22"/>
      <w:szCs w:val="22"/>
    </w:rPr>
  </w:style>
  <w:style w:type="paragraph" w:styleId="Heading1">
    <w:name w:val="heading 1"/>
    <w:basedOn w:val="Normal"/>
    <w:next w:val="Normal"/>
    <w:link w:val="Heading1Char"/>
    <w:uiPriority w:val="9"/>
    <w:qFormat/>
    <w:rsid w:val="00E6684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845"/>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E6684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66845"/>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6684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66845"/>
    <w:rPr>
      <w:rFonts w:asciiTheme="majorHAnsi" w:eastAsiaTheme="majorEastAsia" w:hAnsiTheme="majorHAnsi" w:cstheme="majorBidi"/>
      <w:i/>
      <w:iCs/>
      <w:color w:val="5B9BD5" w:themeColor="accent1"/>
      <w:spacing w:val="15"/>
    </w:rPr>
  </w:style>
  <w:style w:type="paragraph" w:styleId="ListParagraph">
    <w:name w:val="List Paragraph"/>
    <w:basedOn w:val="Normal"/>
    <w:uiPriority w:val="34"/>
    <w:qFormat/>
    <w:rsid w:val="00E66845"/>
    <w:pPr>
      <w:ind w:left="720"/>
      <w:contextualSpacing/>
    </w:pPr>
  </w:style>
  <w:style w:type="character" w:styleId="Hyperlink">
    <w:name w:val="Hyperlink"/>
    <w:basedOn w:val="DefaultParagraphFont"/>
    <w:uiPriority w:val="99"/>
    <w:unhideWhenUsed/>
    <w:rsid w:val="00E668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rtsell@shad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Shelley Rehberg</cp:lastModifiedBy>
  <cp:revision>2</cp:revision>
  <dcterms:created xsi:type="dcterms:W3CDTF">2019-05-02T21:04:00Z</dcterms:created>
  <dcterms:modified xsi:type="dcterms:W3CDTF">2019-05-02T21:04:00Z</dcterms:modified>
</cp:coreProperties>
</file>